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574F" w14:textId="77777777" w:rsidR="000D2183" w:rsidRPr="00DF6742" w:rsidRDefault="000D2183" w:rsidP="000D2183">
      <w:pPr>
        <w:shd w:val="clear" w:color="auto" w:fill="FBE4D5" w:themeFill="accent2" w:themeFillTint="33"/>
        <w:rPr>
          <w:b/>
          <w:bCs/>
        </w:rPr>
      </w:pPr>
      <w:r>
        <w:rPr>
          <w:b/>
          <w:bCs/>
        </w:rPr>
        <w:t>Sexto</w:t>
      </w:r>
      <w:r w:rsidRPr="00DF6742">
        <w:rPr>
          <w:b/>
          <w:bCs/>
        </w:rPr>
        <w:t xml:space="preserve"> básico</w:t>
      </w:r>
      <w:r>
        <w:rPr>
          <w:b/>
          <w:bCs/>
        </w:rPr>
        <w:t xml:space="preserve"> </w:t>
      </w:r>
    </w:p>
    <w:tbl>
      <w:tblPr>
        <w:tblStyle w:val="Tablaconcuadrcula"/>
        <w:tblW w:w="0" w:type="auto"/>
        <w:tblLayout w:type="fixed"/>
        <w:tblLook w:val="04A0" w:firstRow="1" w:lastRow="0" w:firstColumn="1" w:lastColumn="0" w:noHBand="0" w:noVBand="1"/>
      </w:tblPr>
      <w:tblGrid>
        <w:gridCol w:w="1384"/>
        <w:gridCol w:w="7670"/>
      </w:tblGrid>
      <w:tr w:rsidR="000D2183" w14:paraId="6EA14C31" w14:textId="77777777" w:rsidTr="00C060BB">
        <w:tc>
          <w:tcPr>
            <w:tcW w:w="1384" w:type="dxa"/>
          </w:tcPr>
          <w:p w14:paraId="127A4A31" w14:textId="77777777" w:rsidR="000D2183" w:rsidRPr="00600BE3" w:rsidRDefault="000D2183" w:rsidP="000D2183">
            <w:pPr>
              <w:rPr>
                <w:rFonts w:ascii="Calibri" w:hAnsi="Calibri" w:cs="Calibri"/>
                <w:sz w:val="20"/>
                <w:szCs w:val="20"/>
              </w:rPr>
            </w:pPr>
            <w:r w:rsidRPr="00600BE3">
              <w:rPr>
                <w:rFonts w:ascii="Calibri" w:hAnsi="Calibri" w:cs="Calibri"/>
                <w:sz w:val="20"/>
                <w:szCs w:val="20"/>
              </w:rPr>
              <w:t>Unidad</w:t>
            </w:r>
          </w:p>
        </w:tc>
        <w:tc>
          <w:tcPr>
            <w:tcW w:w="7670" w:type="dxa"/>
          </w:tcPr>
          <w:p w14:paraId="787D0121" w14:textId="77777777" w:rsidR="000D2183" w:rsidRPr="000D2183" w:rsidRDefault="000D2183" w:rsidP="000D2183">
            <w:pPr>
              <w:rPr>
                <w:rFonts w:ascii="Calibri" w:hAnsi="Calibri" w:cs="Calibri"/>
                <w:sz w:val="20"/>
                <w:szCs w:val="20"/>
              </w:rPr>
            </w:pPr>
            <w:r w:rsidRPr="000D2183">
              <w:rPr>
                <w:rFonts w:ascii="Calibri" w:hAnsi="Calibri" w:cs="Calibri"/>
                <w:sz w:val="20"/>
                <w:szCs w:val="20"/>
              </w:rPr>
              <w:t>1</w:t>
            </w:r>
          </w:p>
        </w:tc>
      </w:tr>
      <w:tr w:rsidR="000D2183" w14:paraId="00F1D136" w14:textId="77777777" w:rsidTr="00C060BB">
        <w:tc>
          <w:tcPr>
            <w:tcW w:w="1384" w:type="dxa"/>
          </w:tcPr>
          <w:p w14:paraId="3CF4E1B9" w14:textId="77777777" w:rsidR="000D2183" w:rsidRPr="00600BE3" w:rsidRDefault="000D2183" w:rsidP="000D2183">
            <w:pPr>
              <w:rPr>
                <w:rFonts w:ascii="Calibri" w:hAnsi="Calibri" w:cs="Calibri"/>
                <w:sz w:val="20"/>
                <w:szCs w:val="20"/>
              </w:rPr>
            </w:pPr>
            <w:r w:rsidRPr="00600BE3">
              <w:rPr>
                <w:rFonts w:ascii="Calibri" w:hAnsi="Calibri" w:cs="Calibri"/>
                <w:sz w:val="20"/>
                <w:szCs w:val="20"/>
              </w:rPr>
              <w:t>Clase</w:t>
            </w:r>
          </w:p>
        </w:tc>
        <w:tc>
          <w:tcPr>
            <w:tcW w:w="7670" w:type="dxa"/>
          </w:tcPr>
          <w:p w14:paraId="19843BAB" w14:textId="34D9D4D1" w:rsidR="000D2183" w:rsidRPr="000D2183" w:rsidRDefault="00844255" w:rsidP="000D2183">
            <w:pPr>
              <w:rPr>
                <w:rFonts w:ascii="Calibri" w:hAnsi="Calibri" w:cs="Calibri"/>
                <w:sz w:val="20"/>
                <w:szCs w:val="20"/>
              </w:rPr>
            </w:pPr>
            <w:r>
              <w:rPr>
                <w:rFonts w:ascii="Calibri" w:hAnsi="Calibri" w:cs="Calibri"/>
                <w:sz w:val="20"/>
                <w:szCs w:val="20"/>
              </w:rPr>
              <w:t>6</w:t>
            </w:r>
          </w:p>
        </w:tc>
      </w:tr>
      <w:tr w:rsidR="000D2183" w14:paraId="20078A62" w14:textId="77777777" w:rsidTr="00C060BB">
        <w:tc>
          <w:tcPr>
            <w:tcW w:w="1384" w:type="dxa"/>
            <w:vMerge w:val="restart"/>
          </w:tcPr>
          <w:p w14:paraId="57F3C009" w14:textId="77777777" w:rsidR="000D2183" w:rsidRDefault="000D2183" w:rsidP="000D2183">
            <w:pPr>
              <w:rPr>
                <w:rFonts w:ascii="Calibri" w:hAnsi="Calibri" w:cs="Calibri"/>
                <w:sz w:val="20"/>
                <w:szCs w:val="20"/>
              </w:rPr>
            </w:pPr>
            <w:r w:rsidRPr="00600BE3">
              <w:rPr>
                <w:rFonts w:ascii="Calibri" w:hAnsi="Calibri" w:cs="Calibri"/>
                <w:sz w:val="20"/>
                <w:szCs w:val="20"/>
              </w:rPr>
              <w:t>Objetivo de la clase</w:t>
            </w:r>
          </w:p>
          <w:p w14:paraId="3D1AF4AF" w14:textId="77777777" w:rsidR="000D2183" w:rsidRDefault="000D2183" w:rsidP="000D2183">
            <w:pPr>
              <w:rPr>
                <w:rFonts w:ascii="Calibri" w:hAnsi="Calibri" w:cs="Calibri"/>
                <w:b/>
                <w:bCs/>
                <w:color w:val="0070C0"/>
                <w:sz w:val="20"/>
                <w:szCs w:val="20"/>
              </w:rPr>
            </w:pPr>
          </w:p>
          <w:p w14:paraId="4E29B397" w14:textId="77777777" w:rsidR="000D2183" w:rsidRDefault="000D2183" w:rsidP="000D2183">
            <w:pPr>
              <w:rPr>
                <w:rFonts w:ascii="Calibri" w:hAnsi="Calibri" w:cs="Calibri"/>
                <w:b/>
                <w:bCs/>
                <w:color w:val="0070C0"/>
                <w:sz w:val="20"/>
                <w:szCs w:val="20"/>
              </w:rPr>
            </w:pPr>
          </w:p>
          <w:p w14:paraId="045C25DC" w14:textId="77777777" w:rsidR="000D2183" w:rsidRPr="00DF6742" w:rsidRDefault="000D2183" w:rsidP="000D2183">
            <w:pPr>
              <w:rPr>
                <w:rFonts w:ascii="Calibri" w:hAnsi="Calibri" w:cs="Calibri"/>
                <w:b/>
                <w:bCs/>
                <w:color w:val="0070C0"/>
                <w:sz w:val="20"/>
                <w:szCs w:val="20"/>
              </w:rPr>
            </w:pPr>
          </w:p>
          <w:p w14:paraId="5E25138E" w14:textId="77777777" w:rsidR="000D2183" w:rsidRDefault="000D2183" w:rsidP="000D2183">
            <w:pPr>
              <w:rPr>
                <w:rFonts w:ascii="Calibri" w:hAnsi="Calibri" w:cs="Calibri"/>
                <w:sz w:val="20"/>
                <w:szCs w:val="20"/>
              </w:rPr>
            </w:pPr>
          </w:p>
          <w:p w14:paraId="4F6C15FD" w14:textId="77777777" w:rsidR="000D2183" w:rsidRDefault="000D2183" w:rsidP="000D2183">
            <w:pPr>
              <w:rPr>
                <w:rFonts w:ascii="Calibri" w:hAnsi="Calibri" w:cs="Calibri"/>
                <w:sz w:val="20"/>
                <w:szCs w:val="20"/>
              </w:rPr>
            </w:pPr>
          </w:p>
          <w:p w14:paraId="009457DE" w14:textId="77777777" w:rsidR="000D2183" w:rsidRDefault="000D2183" w:rsidP="000D2183">
            <w:pPr>
              <w:rPr>
                <w:rFonts w:ascii="Calibri" w:hAnsi="Calibri" w:cs="Calibri"/>
                <w:sz w:val="20"/>
                <w:szCs w:val="20"/>
              </w:rPr>
            </w:pPr>
          </w:p>
          <w:p w14:paraId="55FB81AA" w14:textId="77777777" w:rsidR="000D2183" w:rsidRDefault="000D2183" w:rsidP="000D2183">
            <w:pPr>
              <w:rPr>
                <w:rFonts w:ascii="Calibri" w:hAnsi="Calibri" w:cs="Calibri"/>
                <w:sz w:val="20"/>
                <w:szCs w:val="20"/>
              </w:rPr>
            </w:pPr>
          </w:p>
          <w:p w14:paraId="2CAA426F" w14:textId="77777777" w:rsidR="000D2183" w:rsidRDefault="000D2183" w:rsidP="000D2183">
            <w:pPr>
              <w:rPr>
                <w:rFonts w:ascii="Calibri" w:hAnsi="Calibri" w:cs="Calibri"/>
                <w:sz w:val="20"/>
                <w:szCs w:val="20"/>
              </w:rPr>
            </w:pPr>
          </w:p>
          <w:p w14:paraId="1AC35BF1" w14:textId="77777777" w:rsidR="000D2183" w:rsidRDefault="000D2183" w:rsidP="000D2183">
            <w:pPr>
              <w:rPr>
                <w:rFonts w:ascii="Calibri" w:hAnsi="Calibri" w:cs="Calibri"/>
                <w:sz w:val="20"/>
                <w:szCs w:val="20"/>
              </w:rPr>
            </w:pPr>
          </w:p>
          <w:p w14:paraId="53AAE831" w14:textId="77777777" w:rsidR="000D2183" w:rsidRDefault="000D2183" w:rsidP="000D2183">
            <w:pPr>
              <w:rPr>
                <w:rFonts w:ascii="Calibri" w:hAnsi="Calibri" w:cs="Calibri"/>
                <w:sz w:val="20"/>
                <w:szCs w:val="20"/>
              </w:rPr>
            </w:pPr>
          </w:p>
          <w:p w14:paraId="5E9A901E" w14:textId="77777777" w:rsidR="000D2183" w:rsidRDefault="000D2183" w:rsidP="000D2183">
            <w:pPr>
              <w:rPr>
                <w:rFonts w:ascii="Calibri" w:hAnsi="Calibri" w:cs="Calibri"/>
                <w:sz w:val="20"/>
                <w:szCs w:val="20"/>
              </w:rPr>
            </w:pPr>
          </w:p>
          <w:p w14:paraId="6A97B373" w14:textId="77777777" w:rsidR="000D2183" w:rsidRDefault="000D2183" w:rsidP="000D2183">
            <w:pPr>
              <w:rPr>
                <w:rFonts w:ascii="Calibri" w:hAnsi="Calibri" w:cs="Calibri"/>
                <w:sz w:val="20"/>
                <w:szCs w:val="20"/>
              </w:rPr>
            </w:pPr>
          </w:p>
          <w:p w14:paraId="58CC39D6" w14:textId="77777777" w:rsidR="000D2183" w:rsidRDefault="000D2183" w:rsidP="000D2183">
            <w:pPr>
              <w:rPr>
                <w:rFonts w:ascii="Calibri" w:hAnsi="Calibri" w:cs="Calibri"/>
                <w:sz w:val="20"/>
                <w:szCs w:val="20"/>
              </w:rPr>
            </w:pPr>
          </w:p>
          <w:p w14:paraId="2DD3B8A2" w14:textId="77777777" w:rsidR="000D2183" w:rsidRDefault="000D2183" w:rsidP="000D2183">
            <w:pPr>
              <w:rPr>
                <w:rFonts w:ascii="Calibri" w:hAnsi="Calibri" w:cs="Calibri"/>
                <w:sz w:val="20"/>
                <w:szCs w:val="20"/>
              </w:rPr>
            </w:pPr>
          </w:p>
          <w:p w14:paraId="2E5EFC4A" w14:textId="77777777" w:rsidR="000D2183" w:rsidRDefault="000D2183" w:rsidP="000D2183">
            <w:pPr>
              <w:rPr>
                <w:rFonts w:ascii="Calibri" w:hAnsi="Calibri" w:cs="Calibri"/>
                <w:sz w:val="20"/>
                <w:szCs w:val="20"/>
              </w:rPr>
            </w:pPr>
          </w:p>
          <w:p w14:paraId="0D0169C5" w14:textId="77777777" w:rsidR="000D2183" w:rsidRDefault="000D2183" w:rsidP="000D2183">
            <w:pPr>
              <w:rPr>
                <w:rFonts w:ascii="Calibri" w:hAnsi="Calibri" w:cs="Calibri"/>
                <w:sz w:val="20"/>
                <w:szCs w:val="20"/>
              </w:rPr>
            </w:pPr>
          </w:p>
          <w:p w14:paraId="0A43579A" w14:textId="77777777" w:rsidR="000D2183" w:rsidRDefault="000D2183" w:rsidP="000D2183">
            <w:pPr>
              <w:rPr>
                <w:rFonts w:ascii="Calibri" w:hAnsi="Calibri" w:cs="Calibri"/>
                <w:sz w:val="20"/>
                <w:szCs w:val="20"/>
              </w:rPr>
            </w:pPr>
          </w:p>
          <w:p w14:paraId="548468CA" w14:textId="77777777" w:rsidR="000D2183" w:rsidRDefault="000D2183" w:rsidP="000D2183">
            <w:pPr>
              <w:rPr>
                <w:rFonts w:ascii="Calibri" w:hAnsi="Calibri" w:cs="Calibri"/>
                <w:sz w:val="20"/>
                <w:szCs w:val="20"/>
              </w:rPr>
            </w:pPr>
          </w:p>
          <w:p w14:paraId="76B4EFE9" w14:textId="77777777" w:rsidR="000D2183" w:rsidRDefault="000D2183" w:rsidP="000D2183">
            <w:pPr>
              <w:rPr>
                <w:rFonts w:ascii="Calibri" w:hAnsi="Calibri" w:cs="Calibri"/>
                <w:sz w:val="20"/>
                <w:szCs w:val="20"/>
              </w:rPr>
            </w:pPr>
          </w:p>
          <w:p w14:paraId="1664B861" w14:textId="77777777" w:rsidR="000D2183" w:rsidRDefault="000D2183" w:rsidP="000D2183">
            <w:pPr>
              <w:rPr>
                <w:rFonts w:ascii="Calibri" w:hAnsi="Calibri" w:cs="Calibri"/>
                <w:sz w:val="20"/>
                <w:szCs w:val="20"/>
              </w:rPr>
            </w:pPr>
          </w:p>
          <w:p w14:paraId="31022919" w14:textId="77777777" w:rsidR="000D2183" w:rsidRDefault="000D2183" w:rsidP="000D2183">
            <w:pPr>
              <w:rPr>
                <w:rFonts w:ascii="Calibri" w:hAnsi="Calibri" w:cs="Calibri"/>
                <w:sz w:val="20"/>
                <w:szCs w:val="20"/>
              </w:rPr>
            </w:pPr>
          </w:p>
          <w:p w14:paraId="3AEF5EFA" w14:textId="77777777" w:rsidR="000D2183" w:rsidRDefault="000D2183" w:rsidP="000D2183">
            <w:pPr>
              <w:rPr>
                <w:rFonts w:ascii="Calibri" w:hAnsi="Calibri" w:cs="Calibri"/>
                <w:sz w:val="20"/>
                <w:szCs w:val="20"/>
              </w:rPr>
            </w:pPr>
          </w:p>
          <w:p w14:paraId="0C1B6DD2" w14:textId="77777777" w:rsidR="000D2183" w:rsidRDefault="000D2183" w:rsidP="000D2183">
            <w:pPr>
              <w:rPr>
                <w:rFonts w:ascii="Calibri" w:hAnsi="Calibri" w:cs="Calibri"/>
                <w:sz w:val="20"/>
                <w:szCs w:val="20"/>
              </w:rPr>
            </w:pPr>
          </w:p>
          <w:p w14:paraId="1350D254" w14:textId="77777777" w:rsidR="000D2183" w:rsidRDefault="000D2183" w:rsidP="000D2183">
            <w:pPr>
              <w:rPr>
                <w:rFonts w:ascii="Calibri" w:hAnsi="Calibri" w:cs="Calibri"/>
                <w:sz w:val="20"/>
                <w:szCs w:val="20"/>
              </w:rPr>
            </w:pPr>
          </w:p>
          <w:p w14:paraId="1EA1AD78" w14:textId="77777777" w:rsidR="000D2183" w:rsidRDefault="000D2183" w:rsidP="000D2183">
            <w:pPr>
              <w:rPr>
                <w:rFonts w:ascii="Calibri" w:hAnsi="Calibri" w:cs="Calibri"/>
                <w:sz w:val="20"/>
                <w:szCs w:val="20"/>
              </w:rPr>
            </w:pPr>
          </w:p>
          <w:p w14:paraId="3B889CFA" w14:textId="77777777" w:rsidR="000D2183" w:rsidRDefault="000D2183" w:rsidP="000D2183">
            <w:pPr>
              <w:rPr>
                <w:rFonts w:ascii="Calibri" w:hAnsi="Calibri" w:cs="Calibri"/>
                <w:sz w:val="20"/>
                <w:szCs w:val="20"/>
              </w:rPr>
            </w:pPr>
          </w:p>
          <w:p w14:paraId="02FAE822" w14:textId="77777777" w:rsidR="000D2183" w:rsidRDefault="000D2183" w:rsidP="000D2183">
            <w:pPr>
              <w:rPr>
                <w:rFonts w:ascii="Calibri" w:hAnsi="Calibri" w:cs="Calibri"/>
                <w:sz w:val="20"/>
                <w:szCs w:val="20"/>
              </w:rPr>
            </w:pPr>
          </w:p>
          <w:p w14:paraId="6EA81480" w14:textId="77777777" w:rsidR="000D2183" w:rsidRDefault="000D2183" w:rsidP="000D2183">
            <w:pPr>
              <w:rPr>
                <w:rFonts w:ascii="Calibri" w:hAnsi="Calibri" w:cs="Calibri"/>
                <w:sz w:val="20"/>
                <w:szCs w:val="20"/>
              </w:rPr>
            </w:pPr>
          </w:p>
          <w:p w14:paraId="41275C87" w14:textId="77777777" w:rsidR="000D2183" w:rsidRDefault="000D2183" w:rsidP="000D2183">
            <w:pPr>
              <w:rPr>
                <w:rFonts w:ascii="Calibri" w:hAnsi="Calibri" w:cs="Calibri"/>
                <w:sz w:val="20"/>
                <w:szCs w:val="20"/>
              </w:rPr>
            </w:pPr>
          </w:p>
          <w:p w14:paraId="1E157259" w14:textId="77777777" w:rsidR="000D2183" w:rsidRDefault="000D2183" w:rsidP="000D2183">
            <w:pPr>
              <w:rPr>
                <w:rFonts w:ascii="Calibri" w:hAnsi="Calibri" w:cs="Calibri"/>
                <w:sz w:val="20"/>
                <w:szCs w:val="20"/>
              </w:rPr>
            </w:pPr>
          </w:p>
          <w:p w14:paraId="37D088DD" w14:textId="77777777" w:rsidR="000D2183" w:rsidRDefault="000D2183" w:rsidP="000D2183">
            <w:pPr>
              <w:rPr>
                <w:rFonts w:ascii="Calibri" w:hAnsi="Calibri" w:cs="Calibri"/>
                <w:sz w:val="20"/>
                <w:szCs w:val="20"/>
              </w:rPr>
            </w:pPr>
          </w:p>
          <w:p w14:paraId="561F5988" w14:textId="77777777" w:rsidR="000D2183" w:rsidRPr="00600BE3" w:rsidRDefault="000D2183" w:rsidP="000D2183">
            <w:pPr>
              <w:rPr>
                <w:rFonts w:ascii="Calibri" w:hAnsi="Calibri" w:cs="Calibri"/>
                <w:sz w:val="20"/>
                <w:szCs w:val="20"/>
              </w:rPr>
            </w:pPr>
          </w:p>
        </w:tc>
        <w:tc>
          <w:tcPr>
            <w:tcW w:w="7670" w:type="dxa"/>
          </w:tcPr>
          <w:p w14:paraId="0E1A3FA0" w14:textId="23C61697" w:rsidR="000D2183" w:rsidRPr="00600BE3" w:rsidRDefault="00844255" w:rsidP="00844255">
            <w:pPr>
              <w:rPr>
                <w:rFonts w:ascii="Calibri" w:hAnsi="Calibri" w:cs="Calibri"/>
                <w:sz w:val="20"/>
                <w:szCs w:val="20"/>
              </w:rPr>
            </w:pPr>
            <w:r>
              <w:rPr>
                <w:rFonts w:ascii="Calibri" w:hAnsi="Calibri" w:cs="Calibri"/>
                <w:sz w:val="20"/>
                <w:szCs w:val="20"/>
              </w:rPr>
              <w:t>Analizar un cuento para escribir un retrato de un personaje</w:t>
            </w:r>
          </w:p>
        </w:tc>
      </w:tr>
      <w:tr w:rsidR="000D2183" w14:paraId="0338239E" w14:textId="32299F35" w:rsidTr="00D4618C">
        <w:trPr>
          <w:trHeight w:val="141"/>
        </w:trPr>
        <w:tc>
          <w:tcPr>
            <w:tcW w:w="1384" w:type="dxa"/>
            <w:vMerge/>
          </w:tcPr>
          <w:p w14:paraId="5C54A05A" w14:textId="77777777" w:rsidR="000D2183" w:rsidRPr="00600BE3" w:rsidRDefault="000D2183" w:rsidP="000D2183">
            <w:pPr>
              <w:rPr>
                <w:rFonts w:ascii="Calibri" w:hAnsi="Calibri" w:cs="Calibri"/>
                <w:sz w:val="20"/>
                <w:szCs w:val="20"/>
              </w:rPr>
            </w:pPr>
          </w:p>
        </w:tc>
        <w:tc>
          <w:tcPr>
            <w:tcW w:w="7670" w:type="dxa"/>
          </w:tcPr>
          <w:p w14:paraId="625050CB" w14:textId="36177C01" w:rsidR="000D2183" w:rsidRPr="00600BE3" w:rsidRDefault="000D2183" w:rsidP="000D2183">
            <w:pPr>
              <w:rPr>
                <w:rFonts w:ascii="Calibri" w:hAnsi="Calibri" w:cs="Calibri"/>
                <w:b/>
                <w:bCs/>
                <w:sz w:val="20"/>
                <w:szCs w:val="20"/>
              </w:rPr>
            </w:pPr>
          </w:p>
          <w:p w14:paraId="347B5DC8" w14:textId="53B9A6F9" w:rsidR="000D2183" w:rsidRDefault="000D2183" w:rsidP="00844255">
            <w:pPr>
              <w:jc w:val="both"/>
              <w:rPr>
                <w:rFonts w:ascii="Calibri" w:hAnsi="Calibri" w:cs="Calibri"/>
                <w:sz w:val="20"/>
                <w:szCs w:val="20"/>
              </w:rPr>
            </w:pPr>
            <w:r>
              <w:rPr>
                <w:rFonts w:ascii="Calibri" w:hAnsi="Calibri" w:cs="Calibri"/>
                <w:sz w:val="20"/>
                <w:szCs w:val="20"/>
              </w:rPr>
              <w:t xml:space="preserve">En esta clase aprenderemos </w:t>
            </w:r>
            <w:r w:rsidR="00844255">
              <w:rPr>
                <w:rFonts w:ascii="Calibri" w:hAnsi="Calibri" w:cs="Calibri"/>
                <w:sz w:val="20"/>
                <w:szCs w:val="20"/>
              </w:rPr>
              <w:t xml:space="preserve">sobre un personaje especial, ligado al mundo popular y que se vale de su </w:t>
            </w:r>
            <w:r w:rsidR="00844255" w:rsidRPr="00844255">
              <w:rPr>
                <w:rFonts w:ascii="Calibri" w:hAnsi="Calibri" w:cs="Calibri"/>
                <w:b/>
                <w:color w:val="ED7D31" w:themeColor="accent2"/>
                <w:sz w:val="20"/>
                <w:szCs w:val="20"/>
              </w:rPr>
              <w:t>astucia</w:t>
            </w:r>
            <w:r w:rsidR="00844255">
              <w:rPr>
                <w:rFonts w:ascii="Calibri" w:hAnsi="Calibri" w:cs="Calibri"/>
                <w:sz w:val="20"/>
                <w:szCs w:val="20"/>
              </w:rPr>
              <w:t xml:space="preserve"> y </w:t>
            </w:r>
            <w:r w:rsidR="00844255" w:rsidRPr="00844255">
              <w:rPr>
                <w:rFonts w:ascii="Calibri" w:hAnsi="Calibri" w:cs="Calibri"/>
                <w:b/>
                <w:color w:val="ED7D31" w:themeColor="accent2"/>
                <w:sz w:val="20"/>
                <w:szCs w:val="20"/>
              </w:rPr>
              <w:t>picardía</w:t>
            </w:r>
            <w:r w:rsidR="00844255">
              <w:rPr>
                <w:rFonts w:ascii="Calibri" w:hAnsi="Calibri" w:cs="Calibri"/>
                <w:sz w:val="20"/>
                <w:szCs w:val="20"/>
              </w:rPr>
              <w:t xml:space="preserve"> para lograr sus objetivos y solucionar sus problemas. Este personaje es el “roto”. </w:t>
            </w:r>
          </w:p>
          <w:p w14:paraId="144787E2" w14:textId="77777777" w:rsidR="00844255" w:rsidRDefault="00844255" w:rsidP="000D2183">
            <w:pPr>
              <w:rPr>
                <w:rFonts w:ascii="Calibri" w:hAnsi="Calibri" w:cs="Calibri"/>
                <w:sz w:val="20"/>
                <w:szCs w:val="20"/>
              </w:rPr>
            </w:pPr>
          </w:p>
          <w:p w14:paraId="5BAC25CD" w14:textId="015EA457" w:rsidR="00844255" w:rsidRDefault="00844255" w:rsidP="000D2183">
            <w:pPr>
              <w:rPr>
                <w:rFonts w:ascii="Calibri" w:hAnsi="Calibri" w:cs="Calibri"/>
                <w:sz w:val="20"/>
                <w:szCs w:val="20"/>
              </w:rPr>
            </w:pPr>
            <w:r>
              <w:rPr>
                <w:rFonts w:ascii="Calibri" w:hAnsi="Calibri" w:cs="Calibri"/>
                <w:sz w:val="20"/>
                <w:szCs w:val="20"/>
              </w:rPr>
              <w:t xml:space="preserve">A partir de este personaje trabajaremos el retrato o descripción física y sicológica de un personaje. </w:t>
            </w:r>
          </w:p>
          <w:p w14:paraId="26D356A1" w14:textId="77777777" w:rsidR="00844255" w:rsidRDefault="00844255" w:rsidP="000D2183">
            <w:pPr>
              <w:rPr>
                <w:rFonts w:ascii="Calibri" w:hAnsi="Calibri" w:cs="Calibri"/>
                <w:sz w:val="20"/>
                <w:szCs w:val="20"/>
              </w:rPr>
            </w:pPr>
          </w:p>
          <w:p w14:paraId="1CA15EC6" w14:textId="77777777" w:rsidR="00844255" w:rsidRDefault="00844255" w:rsidP="000D2183">
            <w:pPr>
              <w:rPr>
                <w:rFonts w:ascii="Calibri" w:hAnsi="Calibri" w:cs="Calibri"/>
                <w:sz w:val="20"/>
                <w:szCs w:val="20"/>
              </w:rPr>
            </w:pPr>
          </w:p>
          <w:p w14:paraId="75BDA429" w14:textId="032786E4" w:rsidR="00844255" w:rsidRDefault="00844255" w:rsidP="000D2183">
            <w:pPr>
              <w:rPr>
                <w:rFonts w:ascii="Calibri" w:hAnsi="Calibri" w:cs="Calibri"/>
                <w:sz w:val="20"/>
                <w:szCs w:val="20"/>
              </w:rPr>
            </w:pPr>
            <w:r w:rsidRPr="00844255">
              <w:rPr>
                <w:rFonts w:ascii="Calibri" w:hAnsi="Calibri" w:cs="Calibri"/>
                <w:b/>
                <w:color w:val="ED7D31" w:themeColor="accent2"/>
                <w:sz w:val="20"/>
                <w:szCs w:val="20"/>
              </w:rPr>
              <w:t>Astucia</w:t>
            </w:r>
            <w:r>
              <w:rPr>
                <w:rFonts w:ascii="Calibri" w:hAnsi="Calibri" w:cs="Calibri"/>
                <w:sz w:val="20"/>
                <w:szCs w:val="20"/>
              </w:rPr>
              <w:t>: Persona hábil para engañar o evitar un engaño.</w:t>
            </w:r>
          </w:p>
          <w:p w14:paraId="17A0DFC3" w14:textId="14736235" w:rsidR="00844255" w:rsidRDefault="00844255" w:rsidP="000D2183">
            <w:pPr>
              <w:rPr>
                <w:rFonts w:ascii="Calibri" w:hAnsi="Calibri" w:cs="Calibri"/>
                <w:sz w:val="20"/>
                <w:szCs w:val="20"/>
              </w:rPr>
            </w:pPr>
            <w:r w:rsidRPr="00844255">
              <w:rPr>
                <w:rFonts w:ascii="Calibri" w:hAnsi="Calibri" w:cs="Calibri"/>
                <w:b/>
                <w:color w:val="ED7D31" w:themeColor="accent2"/>
                <w:sz w:val="20"/>
                <w:szCs w:val="20"/>
              </w:rPr>
              <w:t>Picardía</w:t>
            </w:r>
            <w:r>
              <w:rPr>
                <w:rFonts w:ascii="Calibri" w:hAnsi="Calibri" w:cs="Calibri"/>
                <w:sz w:val="20"/>
                <w:szCs w:val="20"/>
              </w:rPr>
              <w:t xml:space="preserve">: Habilidad para sacar provecho de ciertas situaciones. </w:t>
            </w:r>
          </w:p>
          <w:p w14:paraId="074FB35E" w14:textId="77777777" w:rsidR="00844255" w:rsidRDefault="00844255" w:rsidP="000D2183">
            <w:pPr>
              <w:rPr>
                <w:rFonts w:ascii="Calibri" w:hAnsi="Calibri" w:cs="Calibri"/>
                <w:sz w:val="20"/>
                <w:szCs w:val="20"/>
              </w:rPr>
            </w:pPr>
          </w:p>
          <w:p w14:paraId="7BC97ECB" w14:textId="192B745D" w:rsidR="000D2183" w:rsidRDefault="00844255" w:rsidP="000D2183">
            <w:pPr>
              <w:rPr>
                <w:rFonts w:ascii="Calibri" w:hAnsi="Calibri" w:cs="Calibri"/>
                <w:sz w:val="20"/>
                <w:szCs w:val="20"/>
              </w:rPr>
            </w:pPr>
            <w:r>
              <w:rPr>
                <w:rFonts w:ascii="Calibri" w:hAnsi="Calibri" w:cs="Calibri"/>
                <w:sz w:val="20"/>
                <w:szCs w:val="20"/>
              </w:rPr>
              <w:t>Comenzaremos leyendo un texto que explica el origen de la palabra “roto”.</w:t>
            </w:r>
          </w:p>
          <w:p w14:paraId="298B519D" w14:textId="77777777" w:rsidR="00844255" w:rsidRDefault="00844255" w:rsidP="000D2183">
            <w:pPr>
              <w:rPr>
                <w:rFonts w:ascii="Calibri" w:hAnsi="Calibri" w:cs="Calibri"/>
                <w:sz w:val="20"/>
                <w:szCs w:val="20"/>
              </w:rPr>
            </w:pPr>
          </w:p>
          <w:p w14:paraId="6254FA8A" w14:textId="7E1F6F01" w:rsidR="000D2183" w:rsidRDefault="000D2183" w:rsidP="000D2183">
            <w:pPr>
              <w:rPr>
                <w:rFonts w:ascii="Calibri" w:hAnsi="Calibri" w:cs="Calibri"/>
                <w:sz w:val="20"/>
                <w:szCs w:val="20"/>
              </w:rPr>
            </w:pPr>
            <w:r>
              <w:rPr>
                <w:noProof/>
                <w:lang w:val="es-ES" w:eastAsia="es-ES"/>
              </w:rPr>
              <mc:AlternateContent>
                <mc:Choice Requires="wps">
                  <w:drawing>
                    <wp:anchor distT="0" distB="0" distL="114300" distR="114300" simplePos="0" relativeHeight="251659264" behindDoc="0" locked="0" layoutInCell="1" allowOverlap="1" wp14:anchorId="46957C8E" wp14:editId="6FD83C42">
                      <wp:simplePos x="0" y="0"/>
                      <wp:positionH relativeFrom="column">
                        <wp:posOffset>53975</wp:posOffset>
                      </wp:positionH>
                      <wp:positionV relativeFrom="paragraph">
                        <wp:posOffset>1905</wp:posOffset>
                      </wp:positionV>
                      <wp:extent cx="4457700" cy="2249170"/>
                      <wp:effectExtent l="0" t="0" r="38100" b="30480"/>
                      <wp:wrapSquare wrapText="bothSides"/>
                      <wp:docPr id="2" name="Cuadro de texto 2"/>
                      <wp:cNvGraphicFramePr/>
                      <a:graphic xmlns:a="http://schemas.openxmlformats.org/drawingml/2006/main">
                        <a:graphicData uri="http://schemas.microsoft.com/office/word/2010/wordprocessingShape">
                          <wps:wsp>
                            <wps:cNvSpPr txBox="1"/>
                            <wps:spPr>
                              <a:xfrm>
                                <a:off x="0" y="0"/>
                                <a:ext cx="4457700" cy="2249170"/>
                              </a:xfrm>
                              <a:prstGeom prst="rect">
                                <a:avLst/>
                              </a:prstGeom>
                              <a:ln>
                                <a:prstDash val="dot"/>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485BD79" w14:textId="0EFA7E3D" w:rsidR="00A42FDB" w:rsidRPr="0075690D" w:rsidRDefault="00A42FDB" w:rsidP="0075690D">
                                  <w:pPr>
                                    <w:jc w:val="both"/>
                                    <w:rPr>
                                      <w:rFonts w:ascii="Calibri" w:hAnsi="Calibri" w:cs="Calibri"/>
                                      <w:sz w:val="20"/>
                                      <w:szCs w:val="20"/>
                                    </w:rPr>
                                  </w:pPr>
                                  <w:r w:rsidRPr="0075690D">
                                    <w:rPr>
                                      <w:rFonts w:ascii="Calibri" w:hAnsi="Calibri" w:cs="Calibri"/>
                                      <w:sz w:val="20"/>
                                      <w:szCs w:val="20"/>
                                    </w:rPr>
                                    <w:t>El origen de la palabra “roto” es, para muchos, sinónimo de desastroso, rotoso, parchado. Pero el origen de la palabra es muy distinta. Se sabe que se aplicó algunos años después de la Conquista, cuando los españoles viajaban al Perú casi sin vestimenta uniforme y los más vestidos iban extraña y estrafalariamente abigarrados, lo que hizo que se les denominara a estos viajeros, “rotos”, en el sentido español de la palabra, que es ir de cualquier modo. Los viajes se generalizaron y los que iban de Chile, es decir, estos personajes, pasaron a ser “rotos”, ya no por su aspecto, sino por su esfuerzo y valentía…”</w:t>
                                  </w:r>
                                </w:p>
                                <w:p w14:paraId="3AC9A1C2" w14:textId="77777777" w:rsidR="00A42FDB" w:rsidRDefault="00A42FDB" w:rsidP="00844255">
                                  <w:pPr>
                                    <w:rPr>
                                      <w:rFonts w:ascii="Calibri" w:hAnsi="Calibri" w:cs="Calibri"/>
                                      <w:b/>
                                      <w:sz w:val="20"/>
                                      <w:szCs w:val="20"/>
                                    </w:rPr>
                                  </w:pPr>
                                </w:p>
                                <w:p w14:paraId="644F60C6" w14:textId="5BFD3C5D" w:rsidR="00A42FDB" w:rsidRPr="0075690D" w:rsidRDefault="00A42FDB" w:rsidP="00844255">
                                  <w:pPr>
                                    <w:jc w:val="right"/>
                                    <w:rPr>
                                      <w:rFonts w:ascii="Calibri" w:hAnsi="Calibri" w:cs="Calibri"/>
                                      <w:sz w:val="20"/>
                                      <w:szCs w:val="20"/>
                                    </w:rPr>
                                  </w:pPr>
                                  <w:proofErr w:type="spellStart"/>
                                  <w:r w:rsidRPr="0075690D">
                                    <w:rPr>
                                      <w:rFonts w:ascii="Calibri" w:hAnsi="Calibri" w:cs="Calibri"/>
                                      <w:sz w:val="20"/>
                                      <w:szCs w:val="20"/>
                                    </w:rPr>
                                    <w:t>Oreste</w:t>
                                  </w:r>
                                  <w:proofErr w:type="spellEnd"/>
                                  <w:r w:rsidRPr="0075690D">
                                    <w:rPr>
                                      <w:rFonts w:ascii="Calibri" w:hAnsi="Calibri" w:cs="Calibri"/>
                                      <w:sz w:val="20"/>
                                      <w:szCs w:val="20"/>
                                    </w:rPr>
                                    <w:t xml:space="preserve"> </w:t>
                                  </w:r>
                                  <w:proofErr w:type="spellStart"/>
                                  <w:r w:rsidRPr="0075690D">
                                    <w:rPr>
                                      <w:rFonts w:ascii="Calibri" w:hAnsi="Calibri" w:cs="Calibri"/>
                                      <w:sz w:val="20"/>
                                      <w:szCs w:val="20"/>
                                    </w:rPr>
                                    <w:t>Plath</w:t>
                                  </w:r>
                                  <w:proofErr w:type="spellEnd"/>
                                  <w:r w:rsidRPr="0075690D">
                                    <w:rPr>
                                      <w:rFonts w:ascii="Calibri" w:hAnsi="Calibri" w:cs="Calibri"/>
                                      <w:sz w:val="20"/>
                                      <w:szCs w:val="20"/>
                                    </w:rPr>
                                    <w:t xml:space="preserve">, Epopeya del “roto” chileno, en Nicomedes Guzmán, Autorretrato de Chile, Santiago, </w:t>
                                  </w:r>
                                  <w:proofErr w:type="spellStart"/>
                                  <w:r w:rsidRPr="0075690D">
                                    <w:rPr>
                                      <w:rFonts w:ascii="Calibri" w:hAnsi="Calibri" w:cs="Calibri"/>
                                      <w:sz w:val="20"/>
                                      <w:szCs w:val="20"/>
                                    </w:rPr>
                                    <w:t>Zig-Zag</w:t>
                                  </w:r>
                                  <w:proofErr w:type="spellEnd"/>
                                  <w:r w:rsidRPr="0075690D">
                                    <w:rPr>
                                      <w:rFonts w:ascii="Calibri" w:hAnsi="Calibri" w:cs="Calibri"/>
                                      <w:sz w:val="20"/>
                                      <w:szCs w:val="20"/>
                                    </w:rPr>
                                    <w:t>, 1957.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4.25pt;margin-top:.15pt;width:351pt;height:17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" fillcolor="white [3201]" strokecolor="#ed7d31 [3205]" strokeweight="1pt">
                      <v:stroke dashstyle="dot"/>
                      <v:textbox style="mso-fit-shape-to-text:t">
                        <w:txbxContent>
                          <w:p w14:paraId="6485BD79" w14:textId="0EFA7E3D" w:rsidR="00A42FDB" w:rsidRPr="0075690D" w:rsidRDefault="00A42FDB" w:rsidP="0075690D">
                            <w:pPr>
                              <w:jc w:val="both"/>
                              <w:rPr>
                                <w:rFonts w:ascii="Calibri" w:hAnsi="Calibri" w:cs="Calibri"/>
                                <w:sz w:val="20"/>
                                <w:szCs w:val="20"/>
                              </w:rPr>
                            </w:pPr>
                            <w:r w:rsidRPr="0075690D">
                              <w:rPr>
                                <w:rFonts w:ascii="Calibri" w:hAnsi="Calibri" w:cs="Calibri"/>
                                <w:sz w:val="20"/>
                                <w:szCs w:val="20"/>
                              </w:rPr>
                              <w:t>El origen de la palabra “roto” es, para muchos, sinónimo de desastroso, rotoso, parchado. Pero el origen de la palabra es muy distinta. Se sabe que se aplicó algunos años después de la Conquista, cuando los españoles viajaban al Perú casi sin vestimenta uniforme y los más vestidos iban extraña y estrafalariamente abigarrados, lo que hizo que se les denominara a estos viajeros, “rotos”, en el sentido español de la palabra, que es ir de cualquier modo. Los viajes se generalizaron y los que iban de Chile, es decir, estos personajes, pasaron a ser “rotos”, ya no por su aspecto, sino por su esfuerzo y valentía…”</w:t>
                            </w:r>
                          </w:p>
                          <w:p w14:paraId="3AC9A1C2" w14:textId="77777777" w:rsidR="00A42FDB" w:rsidRDefault="00A42FDB" w:rsidP="00844255">
                            <w:pPr>
                              <w:rPr>
                                <w:rFonts w:ascii="Calibri" w:hAnsi="Calibri" w:cs="Calibri"/>
                                <w:b/>
                                <w:sz w:val="20"/>
                                <w:szCs w:val="20"/>
                              </w:rPr>
                            </w:pPr>
                          </w:p>
                          <w:p w14:paraId="644F60C6" w14:textId="5BFD3C5D" w:rsidR="00A42FDB" w:rsidRPr="0075690D" w:rsidRDefault="00A42FDB" w:rsidP="00844255">
                            <w:pPr>
                              <w:jc w:val="right"/>
                              <w:rPr>
                                <w:rFonts w:ascii="Calibri" w:hAnsi="Calibri" w:cs="Calibri"/>
                                <w:sz w:val="20"/>
                                <w:szCs w:val="20"/>
                              </w:rPr>
                            </w:pPr>
                            <w:proofErr w:type="spellStart"/>
                            <w:r w:rsidRPr="0075690D">
                              <w:rPr>
                                <w:rFonts w:ascii="Calibri" w:hAnsi="Calibri" w:cs="Calibri"/>
                                <w:sz w:val="20"/>
                                <w:szCs w:val="20"/>
                              </w:rPr>
                              <w:t>Oreste</w:t>
                            </w:r>
                            <w:proofErr w:type="spellEnd"/>
                            <w:r w:rsidRPr="0075690D">
                              <w:rPr>
                                <w:rFonts w:ascii="Calibri" w:hAnsi="Calibri" w:cs="Calibri"/>
                                <w:sz w:val="20"/>
                                <w:szCs w:val="20"/>
                              </w:rPr>
                              <w:t xml:space="preserve"> </w:t>
                            </w:r>
                            <w:proofErr w:type="spellStart"/>
                            <w:r w:rsidRPr="0075690D">
                              <w:rPr>
                                <w:rFonts w:ascii="Calibri" w:hAnsi="Calibri" w:cs="Calibri"/>
                                <w:sz w:val="20"/>
                                <w:szCs w:val="20"/>
                              </w:rPr>
                              <w:t>Plath</w:t>
                            </w:r>
                            <w:proofErr w:type="spellEnd"/>
                            <w:r w:rsidRPr="0075690D">
                              <w:rPr>
                                <w:rFonts w:ascii="Calibri" w:hAnsi="Calibri" w:cs="Calibri"/>
                                <w:sz w:val="20"/>
                                <w:szCs w:val="20"/>
                              </w:rPr>
                              <w:t xml:space="preserve">, Epopeya del “roto” chileno, en Nicomedes Guzmán, Autorretrato de Chile, Santiago, </w:t>
                            </w:r>
                            <w:proofErr w:type="spellStart"/>
                            <w:r w:rsidRPr="0075690D">
                              <w:rPr>
                                <w:rFonts w:ascii="Calibri" w:hAnsi="Calibri" w:cs="Calibri"/>
                                <w:sz w:val="20"/>
                                <w:szCs w:val="20"/>
                              </w:rPr>
                              <w:t>Zig-Zag</w:t>
                            </w:r>
                            <w:proofErr w:type="spellEnd"/>
                            <w:r w:rsidRPr="0075690D">
                              <w:rPr>
                                <w:rFonts w:ascii="Calibri" w:hAnsi="Calibri" w:cs="Calibri"/>
                                <w:sz w:val="20"/>
                                <w:szCs w:val="20"/>
                              </w:rPr>
                              <w:t>, 1957.</w:t>
                            </w:r>
                          </w:p>
                        </w:txbxContent>
                      </v:textbox>
                      <w10:wrap type="square"/>
                    </v:shape>
                  </w:pict>
                </mc:Fallback>
              </mc:AlternateContent>
            </w:r>
          </w:p>
          <w:p w14:paraId="32A06BBF" w14:textId="6CBEBD8F" w:rsidR="002E2858" w:rsidRDefault="002E2858" w:rsidP="000D2183">
            <w:pPr>
              <w:rPr>
                <w:rFonts w:ascii="Calibri" w:hAnsi="Calibri" w:cs="Calibri"/>
                <w:sz w:val="20"/>
                <w:szCs w:val="20"/>
              </w:rPr>
            </w:pPr>
            <w:r>
              <w:rPr>
                <w:rFonts w:ascii="Helvetica" w:hAnsi="Helvetica" w:cs="Helvetica"/>
                <w:noProof/>
                <w:sz w:val="24"/>
                <w:szCs w:val="24"/>
                <w:lang w:val="es-ES" w:eastAsia="es-ES"/>
              </w:rPr>
              <w:drawing>
                <wp:inline distT="0" distB="0" distL="0" distR="0" wp14:anchorId="63AEBA7D" wp14:editId="190BB98C">
                  <wp:extent cx="1989243" cy="228565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1751" r="25564"/>
                          <a:stretch/>
                        </pic:blipFill>
                        <pic:spPr bwMode="auto">
                          <a:xfrm>
                            <a:off x="0" y="0"/>
                            <a:ext cx="1989543" cy="2286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sz w:val="20"/>
                <w:szCs w:val="20"/>
              </w:rPr>
              <w:t xml:space="preserve">                  </w:t>
            </w:r>
            <w:r>
              <w:rPr>
                <w:rFonts w:ascii="Helvetica" w:hAnsi="Helvetica" w:cs="Helvetica"/>
                <w:noProof/>
                <w:sz w:val="24"/>
                <w:szCs w:val="24"/>
                <w:lang w:val="es-ES" w:eastAsia="es-ES"/>
              </w:rPr>
              <w:drawing>
                <wp:inline distT="0" distB="0" distL="0" distR="0" wp14:anchorId="49508C4B" wp14:editId="25A24F5B">
                  <wp:extent cx="1663065" cy="233362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476" cy="2334202"/>
                          </a:xfrm>
                          <a:prstGeom prst="rect">
                            <a:avLst/>
                          </a:prstGeom>
                          <a:noFill/>
                          <a:ln>
                            <a:noFill/>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57"/>
              <w:gridCol w:w="850"/>
              <w:gridCol w:w="2694"/>
            </w:tblGrid>
            <w:tr w:rsidR="002E2858" w14:paraId="11A83C56" w14:textId="77777777" w:rsidTr="00C060BB">
              <w:tc>
                <w:tcPr>
                  <w:tcW w:w="3057" w:type="dxa"/>
                </w:tcPr>
                <w:p w14:paraId="5B08D829" w14:textId="6C7B0A30" w:rsidR="002E2858" w:rsidRDefault="002E2858" w:rsidP="002E2858">
                  <w:pPr>
                    <w:jc w:val="center"/>
                    <w:rPr>
                      <w:rFonts w:ascii="Calibri" w:hAnsi="Calibri" w:cs="Calibri"/>
                      <w:sz w:val="20"/>
                      <w:szCs w:val="20"/>
                    </w:rPr>
                  </w:pPr>
                  <w:r>
                    <w:rPr>
                      <w:rFonts w:ascii="Calibri" w:hAnsi="Calibri" w:cs="Calibri"/>
                      <w:sz w:val="20"/>
                      <w:szCs w:val="20"/>
                    </w:rPr>
                    <w:t>Monumento al roto chileno, Plaza Yungay</w:t>
                  </w:r>
                </w:p>
              </w:tc>
              <w:tc>
                <w:tcPr>
                  <w:tcW w:w="850" w:type="dxa"/>
                </w:tcPr>
                <w:p w14:paraId="7D59832B" w14:textId="77777777" w:rsidR="002E2858" w:rsidRDefault="002E2858" w:rsidP="000D2183">
                  <w:pPr>
                    <w:rPr>
                      <w:rFonts w:ascii="Calibri" w:hAnsi="Calibri" w:cs="Calibri"/>
                      <w:sz w:val="20"/>
                      <w:szCs w:val="20"/>
                    </w:rPr>
                  </w:pPr>
                </w:p>
              </w:tc>
              <w:tc>
                <w:tcPr>
                  <w:tcW w:w="2694" w:type="dxa"/>
                </w:tcPr>
                <w:p w14:paraId="6E0A0680" w14:textId="4742BB5D" w:rsidR="002E2858" w:rsidRDefault="002E2858" w:rsidP="002E2858">
                  <w:pPr>
                    <w:jc w:val="center"/>
                    <w:rPr>
                      <w:rFonts w:ascii="Calibri" w:hAnsi="Calibri" w:cs="Calibri"/>
                      <w:sz w:val="20"/>
                      <w:szCs w:val="20"/>
                    </w:rPr>
                  </w:pPr>
                  <w:r>
                    <w:rPr>
                      <w:rFonts w:ascii="Calibri" w:hAnsi="Calibri" w:cs="Calibri"/>
                      <w:sz w:val="20"/>
                      <w:szCs w:val="20"/>
                    </w:rPr>
                    <w:t>Detalle monumento</w:t>
                  </w:r>
                </w:p>
              </w:tc>
            </w:tr>
          </w:tbl>
          <w:p w14:paraId="1518CEA9" w14:textId="5ECB26E8" w:rsidR="000D2183" w:rsidRDefault="000D2183" w:rsidP="000D2183">
            <w:pPr>
              <w:rPr>
                <w:rFonts w:ascii="Calibri" w:hAnsi="Calibri" w:cs="Calibri"/>
                <w:sz w:val="20"/>
                <w:szCs w:val="20"/>
              </w:rPr>
            </w:pPr>
          </w:p>
          <w:p w14:paraId="183BE695" w14:textId="77777777" w:rsidR="00C060BB" w:rsidRDefault="000D2183" w:rsidP="00C060BB">
            <w:pPr>
              <w:tabs>
                <w:tab w:val="left" w:pos="1107"/>
              </w:tabs>
              <w:jc w:val="both"/>
              <w:rPr>
                <w:rFonts w:ascii="Calibri" w:hAnsi="Calibri" w:cs="Calibri"/>
                <w:sz w:val="20"/>
                <w:szCs w:val="20"/>
              </w:rPr>
            </w:pPr>
            <w:r>
              <w:rPr>
                <w:rFonts w:ascii="Calibri" w:hAnsi="Calibri" w:cs="Calibri"/>
                <w:sz w:val="20"/>
                <w:szCs w:val="20"/>
              </w:rPr>
              <w:lastRenderedPageBreak/>
              <w:tab/>
            </w:r>
          </w:p>
          <w:p w14:paraId="5F637A8F" w14:textId="7ECF1EF3" w:rsidR="00C060BB" w:rsidRPr="00C060BB" w:rsidRDefault="00C060BB" w:rsidP="00C060BB">
            <w:pPr>
              <w:rPr>
                <w:sz w:val="20"/>
                <w:szCs w:val="20"/>
              </w:rPr>
            </w:pPr>
            <w:r w:rsidRPr="00C060BB">
              <w:rPr>
                <w:sz w:val="20"/>
                <w:szCs w:val="20"/>
              </w:rPr>
              <w:t xml:space="preserve">A continuación se ejemplifica cómo extraer información de un texto para elaborar una </w:t>
            </w:r>
            <w:r w:rsidRPr="00C060BB">
              <w:rPr>
                <w:rFonts w:ascii="Calibri" w:hAnsi="Calibri" w:cs="Calibri"/>
                <w:sz w:val="20"/>
                <w:szCs w:val="20"/>
              </w:rPr>
              <w:t xml:space="preserve">descripción física y sicológica de un personaje, es decir, un retrato. </w:t>
            </w:r>
          </w:p>
          <w:p w14:paraId="06619EBD" w14:textId="77777777" w:rsidR="00C060BB" w:rsidRDefault="00C060BB" w:rsidP="00C060BB"/>
          <w:p w14:paraId="247751EF" w14:textId="2FDDFAAB" w:rsidR="00C060BB" w:rsidRDefault="00D4618C" w:rsidP="00C060BB">
            <w:pPr>
              <w:tabs>
                <w:tab w:val="left" w:pos="1107"/>
              </w:tabs>
              <w:jc w:val="both"/>
              <w:rPr>
                <w:rFonts w:ascii="Calibri" w:hAnsi="Calibri" w:cs="Calibri"/>
                <w:sz w:val="20"/>
                <w:szCs w:val="20"/>
              </w:rPr>
            </w:pPr>
            <w:r>
              <w:rPr>
                <w:noProof/>
                <w:lang w:val="es-ES" w:eastAsia="es-ES"/>
              </w:rPr>
              <mc:AlternateContent>
                <mc:Choice Requires="wps">
                  <w:drawing>
                    <wp:anchor distT="0" distB="0" distL="114300" distR="114300" simplePos="0" relativeHeight="251663360" behindDoc="0" locked="0" layoutInCell="1" allowOverlap="1" wp14:anchorId="4FB7432E" wp14:editId="050870D9">
                      <wp:simplePos x="0" y="0"/>
                      <wp:positionH relativeFrom="column">
                        <wp:posOffset>35560</wp:posOffset>
                      </wp:positionH>
                      <wp:positionV relativeFrom="paragraph">
                        <wp:posOffset>3015615</wp:posOffset>
                      </wp:positionV>
                      <wp:extent cx="4745990" cy="1964690"/>
                      <wp:effectExtent l="0" t="0" r="29210" b="1651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4745990" cy="196469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DA1D55A" w14:textId="77777777" w:rsidR="00A42FDB" w:rsidRPr="00D4618C" w:rsidRDefault="00A42FDB" w:rsidP="00D4618C">
                                  <w:pPr>
                                    <w:pStyle w:val="Prrafodelista"/>
                                    <w:numPr>
                                      <w:ilvl w:val="0"/>
                                      <w:numId w:val="9"/>
                                    </w:numPr>
                                    <w:spacing w:after="0"/>
                                    <w:rPr>
                                      <w:sz w:val="20"/>
                                      <w:szCs w:val="20"/>
                                    </w:rPr>
                                  </w:pPr>
                                  <w:r w:rsidRPr="00D4618C">
                                    <w:rPr>
                                      <w:sz w:val="20"/>
                                      <w:szCs w:val="20"/>
                                    </w:rPr>
                                    <w:t xml:space="preserve">Me pregunto, ¿qué palabras del texto me dicen cómo es Bartolo? </w:t>
                                  </w:r>
                                </w:p>
                                <w:p w14:paraId="4482D5E1" w14:textId="7503F852" w:rsidR="00A42FDB" w:rsidRPr="00D4618C" w:rsidRDefault="00A42FDB" w:rsidP="00D4618C">
                                  <w:pPr>
                                    <w:spacing w:after="0"/>
                                    <w:rPr>
                                      <w:i/>
                                      <w:color w:val="808080" w:themeColor="background1" w:themeShade="80"/>
                                      <w:sz w:val="20"/>
                                      <w:szCs w:val="20"/>
                                    </w:rPr>
                                  </w:pPr>
                                  <w:r w:rsidRPr="00D4618C">
                                    <w:rPr>
                                      <w:i/>
                                      <w:color w:val="808080" w:themeColor="background1" w:themeShade="80"/>
                                      <w:sz w:val="20"/>
                                      <w:szCs w:val="20"/>
                                    </w:rPr>
                                    <w:t>R</w:t>
                                  </w:r>
                                  <w:r>
                                    <w:rPr>
                                      <w:i/>
                                      <w:color w:val="808080" w:themeColor="background1" w:themeShade="80"/>
                                      <w:sz w:val="20"/>
                                      <w:szCs w:val="20"/>
                                    </w:rPr>
                                    <w:t xml:space="preserve"> J</w:t>
                                  </w:r>
                                  <w:r w:rsidRPr="00D4618C">
                                    <w:rPr>
                                      <w:i/>
                                      <w:color w:val="808080" w:themeColor="background1" w:themeShade="80"/>
                                      <w:sz w:val="20"/>
                                      <w:szCs w:val="20"/>
                                    </w:rPr>
                                    <w:t xml:space="preserve">oven, huaso, un roto chileno. </w:t>
                                  </w:r>
                                </w:p>
                                <w:p w14:paraId="45DF4550" w14:textId="77777777" w:rsidR="00A42FDB" w:rsidRDefault="00A42FDB" w:rsidP="00D4618C">
                                  <w:pPr>
                                    <w:spacing w:after="0"/>
                                    <w:rPr>
                                      <w:sz w:val="20"/>
                                      <w:szCs w:val="20"/>
                                    </w:rPr>
                                  </w:pPr>
                                </w:p>
                                <w:p w14:paraId="6A540010" w14:textId="77777777" w:rsidR="00A42FDB" w:rsidRPr="00D4618C" w:rsidRDefault="00A42FDB" w:rsidP="00D4618C">
                                  <w:pPr>
                                    <w:pStyle w:val="Prrafodelista"/>
                                    <w:numPr>
                                      <w:ilvl w:val="0"/>
                                      <w:numId w:val="8"/>
                                    </w:numPr>
                                    <w:spacing w:after="0"/>
                                    <w:rPr>
                                      <w:sz w:val="20"/>
                                      <w:szCs w:val="20"/>
                                    </w:rPr>
                                  </w:pPr>
                                  <w:r w:rsidRPr="00D4618C">
                                    <w:rPr>
                                      <w:sz w:val="20"/>
                                      <w:szCs w:val="20"/>
                                    </w:rPr>
                                    <w:t xml:space="preserve">¿Qué hace o dice Bartolo? </w:t>
                                  </w:r>
                                </w:p>
                                <w:p w14:paraId="33935229" w14:textId="50E3D2D4" w:rsidR="00A42FDB" w:rsidRPr="00D4618C" w:rsidRDefault="00A42FDB" w:rsidP="00D4618C">
                                  <w:pPr>
                                    <w:spacing w:after="0"/>
                                    <w:rPr>
                                      <w:i/>
                                      <w:color w:val="808080" w:themeColor="background1" w:themeShade="80"/>
                                      <w:sz w:val="20"/>
                                      <w:szCs w:val="20"/>
                                    </w:rPr>
                                  </w:pPr>
                                  <w:r w:rsidRPr="00D4618C">
                                    <w:rPr>
                                      <w:i/>
                                      <w:color w:val="808080" w:themeColor="background1" w:themeShade="80"/>
                                      <w:sz w:val="20"/>
                                      <w:szCs w:val="20"/>
                                    </w:rPr>
                                    <w:t>R Dice que va a buscar mejor suerte. Busca trabajo como minero cuando en el campo pierde toda sus cosas.</w:t>
                                  </w:r>
                                </w:p>
                                <w:p w14:paraId="2172EC66" w14:textId="77777777" w:rsidR="00A42FDB" w:rsidRDefault="00A42FDB" w:rsidP="00D4618C">
                                  <w:pPr>
                                    <w:spacing w:after="0"/>
                                    <w:rPr>
                                      <w:sz w:val="20"/>
                                      <w:szCs w:val="20"/>
                                    </w:rPr>
                                  </w:pPr>
                                </w:p>
                                <w:p w14:paraId="35C3BB66" w14:textId="77777777" w:rsidR="00A42FDB" w:rsidRPr="00D4618C" w:rsidRDefault="00A42FDB" w:rsidP="00D4618C">
                                  <w:pPr>
                                    <w:pStyle w:val="Prrafodelista"/>
                                    <w:numPr>
                                      <w:ilvl w:val="0"/>
                                      <w:numId w:val="7"/>
                                    </w:numPr>
                                    <w:spacing w:after="0"/>
                                    <w:rPr>
                                      <w:sz w:val="20"/>
                                      <w:szCs w:val="20"/>
                                    </w:rPr>
                                  </w:pPr>
                                  <w:r w:rsidRPr="00D4618C">
                                    <w:rPr>
                                      <w:sz w:val="20"/>
                                      <w:szCs w:val="20"/>
                                    </w:rPr>
                                    <w:t xml:space="preserve">¿Qué me dice esto de Bartolo? </w:t>
                                  </w:r>
                                </w:p>
                                <w:p w14:paraId="30F8FCFD" w14:textId="77777777" w:rsidR="00A42FDB" w:rsidRPr="00D4618C" w:rsidRDefault="00A42FDB" w:rsidP="00D4618C">
                                  <w:pPr>
                                    <w:spacing w:after="0"/>
                                    <w:rPr>
                                      <w:i/>
                                      <w:color w:val="808080" w:themeColor="background1" w:themeShade="80"/>
                                      <w:sz w:val="20"/>
                                      <w:szCs w:val="20"/>
                                    </w:rPr>
                                  </w:pPr>
                                  <w:r w:rsidRPr="00D4618C">
                                    <w:rPr>
                                      <w:i/>
                                      <w:color w:val="808080" w:themeColor="background1" w:themeShade="80"/>
                                      <w:sz w:val="20"/>
                                      <w:szCs w:val="20"/>
                                    </w:rPr>
                                    <w:t xml:space="preserve">R: Me dice que Bartolo es empeñoso y perseverante, porque no se deja vencer cuando las cosas le resultan mal, por el contrario, busca una solución para salir de su mala suerte.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10" o:spid="_x0000_s1027" type="#_x0000_t202" style="position:absolute;left:0;text-align:left;margin-left:2.8pt;margin-top:237.45pt;width:373.7pt;height:154.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" fillcolor="white [3201]" strokecolor="black [3200]" strokeweight="1pt">
                      <v:textbox style="mso-fit-shape-to-text:t">
                        <w:txbxContent>
                          <w:p w14:paraId="7DA1D55A" w14:textId="77777777" w:rsidR="00A42FDB" w:rsidRPr="00D4618C" w:rsidRDefault="00A42FDB" w:rsidP="00D4618C">
                            <w:pPr>
                              <w:pStyle w:val="Prrafodelista"/>
                              <w:numPr>
                                <w:ilvl w:val="0"/>
                                <w:numId w:val="9"/>
                              </w:numPr>
                              <w:spacing w:after="0"/>
                              <w:rPr>
                                <w:sz w:val="20"/>
                                <w:szCs w:val="20"/>
                              </w:rPr>
                            </w:pPr>
                            <w:r w:rsidRPr="00D4618C">
                              <w:rPr>
                                <w:sz w:val="20"/>
                                <w:szCs w:val="20"/>
                              </w:rPr>
                              <w:t xml:space="preserve">Me pregunto, ¿qué palabras del texto me dicen cómo es Bartolo? </w:t>
                            </w:r>
                          </w:p>
                          <w:p w14:paraId="4482D5E1" w14:textId="7503F852" w:rsidR="00A42FDB" w:rsidRPr="00D4618C" w:rsidRDefault="00A42FDB" w:rsidP="00D4618C">
                            <w:pPr>
                              <w:spacing w:after="0"/>
                              <w:rPr>
                                <w:i/>
                                <w:color w:val="808080" w:themeColor="background1" w:themeShade="80"/>
                                <w:sz w:val="20"/>
                                <w:szCs w:val="20"/>
                              </w:rPr>
                            </w:pPr>
                            <w:r w:rsidRPr="00D4618C">
                              <w:rPr>
                                <w:i/>
                                <w:color w:val="808080" w:themeColor="background1" w:themeShade="80"/>
                                <w:sz w:val="20"/>
                                <w:szCs w:val="20"/>
                              </w:rPr>
                              <w:t>R</w:t>
                            </w:r>
                            <w:r>
                              <w:rPr>
                                <w:i/>
                                <w:color w:val="808080" w:themeColor="background1" w:themeShade="80"/>
                                <w:sz w:val="20"/>
                                <w:szCs w:val="20"/>
                              </w:rPr>
                              <w:t xml:space="preserve"> J</w:t>
                            </w:r>
                            <w:r w:rsidRPr="00D4618C">
                              <w:rPr>
                                <w:i/>
                                <w:color w:val="808080" w:themeColor="background1" w:themeShade="80"/>
                                <w:sz w:val="20"/>
                                <w:szCs w:val="20"/>
                              </w:rPr>
                              <w:t xml:space="preserve">oven, huaso, un roto chileno. </w:t>
                            </w:r>
                          </w:p>
                          <w:p w14:paraId="45DF4550" w14:textId="77777777" w:rsidR="00A42FDB" w:rsidRDefault="00A42FDB" w:rsidP="00D4618C">
                            <w:pPr>
                              <w:spacing w:after="0"/>
                              <w:rPr>
                                <w:sz w:val="20"/>
                                <w:szCs w:val="20"/>
                              </w:rPr>
                            </w:pPr>
                          </w:p>
                          <w:p w14:paraId="6A540010" w14:textId="77777777" w:rsidR="00A42FDB" w:rsidRPr="00D4618C" w:rsidRDefault="00A42FDB" w:rsidP="00D4618C">
                            <w:pPr>
                              <w:pStyle w:val="Prrafodelista"/>
                              <w:numPr>
                                <w:ilvl w:val="0"/>
                                <w:numId w:val="8"/>
                              </w:numPr>
                              <w:spacing w:after="0"/>
                              <w:rPr>
                                <w:sz w:val="20"/>
                                <w:szCs w:val="20"/>
                              </w:rPr>
                            </w:pPr>
                            <w:r w:rsidRPr="00D4618C">
                              <w:rPr>
                                <w:sz w:val="20"/>
                                <w:szCs w:val="20"/>
                              </w:rPr>
                              <w:t xml:space="preserve">¿Qué hace o dice Bartolo? </w:t>
                            </w:r>
                          </w:p>
                          <w:p w14:paraId="33935229" w14:textId="50E3D2D4" w:rsidR="00A42FDB" w:rsidRPr="00D4618C" w:rsidRDefault="00A42FDB" w:rsidP="00D4618C">
                            <w:pPr>
                              <w:spacing w:after="0"/>
                              <w:rPr>
                                <w:i/>
                                <w:color w:val="808080" w:themeColor="background1" w:themeShade="80"/>
                                <w:sz w:val="20"/>
                                <w:szCs w:val="20"/>
                              </w:rPr>
                            </w:pPr>
                            <w:r w:rsidRPr="00D4618C">
                              <w:rPr>
                                <w:i/>
                                <w:color w:val="808080" w:themeColor="background1" w:themeShade="80"/>
                                <w:sz w:val="20"/>
                                <w:szCs w:val="20"/>
                              </w:rPr>
                              <w:t>R Dice que va a buscar mejor suerte. Busca trabajo como minero cuando en el campo pierde toda sus cosas.</w:t>
                            </w:r>
                          </w:p>
                          <w:p w14:paraId="2172EC66" w14:textId="77777777" w:rsidR="00A42FDB" w:rsidRDefault="00A42FDB" w:rsidP="00D4618C">
                            <w:pPr>
                              <w:spacing w:after="0"/>
                              <w:rPr>
                                <w:sz w:val="20"/>
                                <w:szCs w:val="20"/>
                              </w:rPr>
                            </w:pPr>
                          </w:p>
                          <w:p w14:paraId="35C3BB66" w14:textId="77777777" w:rsidR="00A42FDB" w:rsidRPr="00D4618C" w:rsidRDefault="00A42FDB" w:rsidP="00D4618C">
                            <w:pPr>
                              <w:pStyle w:val="Prrafodelista"/>
                              <w:numPr>
                                <w:ilvl w:val="0"/>
                                <w:numId w:val="7"/>
                              </w:numPr>
                              <w:spacing w:after="0"/>
                              <w:rPr>
                                <w:sz w:val="20"/>
                                <w:szCs w:val="20"/>
                              </w:rPr>
                            </w:pPr>
                            <w:r w:rsidRPr="00D4618C">
                              <w:rPr>
                                <w:sz w:val="20"/>
                                <w:szCs w:val="20"/>
                              </w:rPr>
                              <w:t xml:space="preserve">¿Qué me dice esto de Bartolo? </w:t>
                            </w:r>
                          </w:p>
                          <w:p w14:paraId="30F8FCFD" w14:textId="77777777" w:rsidR="00A42FDB" w:rsidRPr="00D4618C" w:rsidRDefault="00A42FDB" w:rsidP="00D4618C">
                            <w:pPr>
                              <w:spacing w:after="0"/>
                              <w:rPr>
                                <w:i/>
                                <w:color w:val="808080" w:themeColor="background1" w:themeShade="80"/>
                                <w:sz w:val="20"/>
                                <w:szCs w:val="20"/>
                              </w:rPr>
                            </w:pPr>
                            <w:r w:rsidRPr="00D4618C">
                              <w:rPr>
                                <w:i/>
                                <w:color w:val="808080" w:themeColor="background1" w:themeShade="80"/>
                                <w:sz w:val="20"/>
                                <w:szCs w:val="20"/>
                              </w:rPr>
                              <w:t xml:space="preserve">R: Me dice que Bartolo es empeñoso y perseverante, porque no se deja vencer cuando las cosas le resultan mal, por el contrario, busca una solución para salir de su mala suerte. </w:t>
                            </w:r>
                          </w:p>
                        </w:txbxContent>
                      </v:textbox>
                      <w10:wrap type="square"/>
                    </v:shape>
                  </w:pict>
                </mc:Fallback>
              </mc:AlternateContent>
            </w:r>
            <w:r w:rsidR="00C060BB">
              <w:rPr>
                <w:noProof/>
                <w:lang w:val="es-ES" w:eastAsia="es-ES"/>
              </w:rPr>
              <mc:AlternateContent>
                <mc:Choice Requires="wps">
                  <w:drawing>
                    <wp:anchor distT="0" distB="0" distL="114300" distR="114300" simplePos="0" relativeHeight="251661312" behindDoc="0" locked="0" layoutInCell="1" allowOverlap="1" wp14:anchorId="772C2136" wp14:editId="1FC1CEA0">
                      <wp:simplePos x="0" y="0"/>
                      <wp:positionH relativeFrom="column">
                        <wp:posOffset>0</wp:posOffset>
                      </wp:positionH>
                      <wp:positionV relativeFrom="paragraph">
                        <wp:posOffset>0</wp:posOffset>
                      </wp:positionV>
                      <wp:extent cx="4745990" cy="2901315"/>
                      <wp:effectExtent l="0" t="0" r="29210" b="19685"/>
                      <wp:wrapSquare wrapText="bothSides"/>
                      <wp:docPr id="6" name="Cuadro de texto 6"/>
                      <wp:cNvGraphicFramePr/>
                      <a:graphic xmlns:a="http://schemas.openxmlformats.org/drawingml/2006/main">
                        <a:graphicData uri="http://schemas.microsoft.com/office/word/2010/wordprocessingShape">
                          <wps:wsp>
                            <wps:cNvSpPr txBox="1"/>
                            <wps:spPr>
                              <a:xfrm>
                                <a:off x="0" y="0"/>
                                <a:ext cx="4745990" cy="2901315"/>
                              </a:xfrm>
                              <a:prstGeom prst="rect">
                                <a:avLst/>
                              </a:prstGeom>
                              <a:ln>
                                <a:prstDash val="dot"/>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B057910" w14:textId="77777777" w:rsidR="00A42FDB" w:rsidRPr="00C060BB" w:rsidRDefault="00A42FDB" w:rsidP="00C060BB">
                                  <w:pPr>
                                    <w:jc w:val="center"/>
                                    <w:rPr>
                                      <w:b/>
                                      <w:szCs w:val="20"/>
                                    </w:rPr>
                                  </w:pPr>
                                  <w:r w:rsidRPr="00C060BB">
                                    <w:rPr>
                                      <w:b/>
                                      <w:szCs w:val="20"/>
                                    </w:rPr>
                                    <w:t>El roto que engañó al diablo</w:t>
                                  </w:r>
                                </w:p>
                                <w:p w14:paraId="5C022703" w14:textId="77777777" w:rsidR="00A42FDB" w:rsidRPr="00C060BB" w:rsidRDefault="00A42FDB" w:rsidP="00C060BB">
                                  <w:pPr>
                                    <w:jc w:val="center"/>
                                    <w:rPr>
                                      <w:sz w:val="20"/>
                                      <w:szCs w:val="20"/>
                                    </w:rPr>
                                  </w:pPr>
                                  <w:r w:rsidRPr="00C060BB">
                                    <w:rPr>
                                      <w:sz w:val="20"/>
                                      <w:szCs w:val="20"/>
                                    </w:rPr>
                                    <w:t>Relato folclórico, anónimo</w:t>
                                  </w:r>
                                </w:p>
                                <w:p w14:paraId="599F93E0" w14:textId="77777777" w:rsidR="00A42FDB" w:rsidRPr="00C060BB" w:rsidRDefault="00A42FDB" w:rsidP="00C060BB">
                                  <w:pPr>
                                    <w:rPr>
                                      <w:sz w:val="20"/>
                                      <w:szCs w:val="20"/>
                                    </w:rPr>
                                  </w:pPr>
                                </w:p>
                                <w:p w14:paraId="3CBEB5F5" w14:textId="2ABC1ACB" w:rsidR="00A42FDB" w:rsidRPr="00C060BB" w:rsidRDefault="00A42FDB" w:rsidP="00C060BB">
                                  <w:pPr>
                                    <w:rPr>
                                      <w:sz w:val="20"/>
                                      <w:szCs w:val="20"/>
                                    </w:rPr>
                                  </w:pPr>
                                  <w:r w:rsidRPr="00C060BB">
                                    <w:rPr>
                                      <w:sz w:val="20"/>
                                      <w:szCs w:val="20"/>
                                    </w:rPr>
                                    <w:t xml:space="preserve">El Diablo es tan diablo, que hasta los más </w:t>
                                  </w:r>
                                  <w:proofErr w:type="spellStart"/>
                                  <w:r w:rsidRPr="00C060BB">
                                    <w:rPr>
                                      <w:sz w:val="20"/>
                                      <w:szCs w:val="20"/>
                                    </w:rPr>
                                    <w:t>diabl</w:t>
                                  </w:r>
                                  <w:r>
                                    <w:rPr>
                                      <w:sz w:val="20"/>
                                      <w:szCs w:val="20"/>
                                    </w:rPr>
                                    <w:t>azos</w:t>
                                  </w:r>
                                  <w:proofErr w:type="spellEnd"/>
                                  <w:r>
                                    <w:rPr>
                                      <w:sz w:val="20"/>
                                      <w:szCs w:val="20"/>
                                    </w:rPr>
                                    <w:t xml:space="preserve"> le temen a sus diabluras. </w:t>
                                  </w:r>
                                </w:p>
                                <w:p w14:paraId="61DFC6A3" w14:textId="22886E99" w:rsidR="00A42FDB" w:rsidRPr="00C060BB" w:rsidRDefault="00A42FDB" w:rsidP="00C060BB">
                                  <w:pPr>
                                    <w:rPr>
                                      <w:sz w:val="20"/>
                                      <w:szCs w:val="20"/>
                                    </w:rPr>
                                  </w:pPr>
                                  <w:r w:rsidRPr="00C060BB">
                                    <w:rPr>
                                      <w:sz w:val="20"/>
                                      <w:szCs w:val="20"/>
                                    </w:rPr>
                                    <w:t>Es que nadie se atreve con el Diablo. Al menos eso pensaba él hasta que cierta vez, hace mucho, muchísimo tiempo, se e</w:t>
                                  </w:r>
                                  <w:r>
                                    <w:rPr>
                                      <w:sz w:val="20"/>
                                      <w:szCs w:val="20"/>
                                    </w:rPr>
                                    <w:t xml:space="preserve">ncontró con un roto chileno. </w:t>
                                  </w:r>
                                </w:p>
                                <w:p w14:paraId="60D44071" w14:textId="77777777" w:rsidR="00A42FDB" w:rsidRPr="00C060BB" w:rsidRDefault="00A42FDB" w:rsidP="00C060BB">
                                  <w:pPr>
                                    <w:rPr>
                                      <w:sz w:val="20"/>
                                      <w:szCs w:val="20"/>
                                    </w:rPr>
                                  </w:pPr>
                                  <w:r w:rsidRPr="00C060BB">
                                    <w:rPr>
                                      <w:sz w:val="20"/>
                                      <w:szCs w:val="20"/>
                                    </w:rPr>
                                    <w:t>Bartolo era un huaso joven al que todo le había salido mal ese año: en otoño se helaron sus chacras y en invierno se inundó el sembrado. De puro flaca se murió su vaca. Así que Bartolo tiró el yugo, el arado, la rastra, el rastrón, y partió en busca de mejor suerte</w:t>
                                  </w:r>
                                </w:p>
                                <w:p w14:paraId="49B9181A" w14:textId="77777777" w:rsidR="00A42FDB" w:rsidRDefault="00A42FDB">
                                  <w:pPr>
                                    <w:rPr>
                                      <w:sz w:val="20"/>
                                      <w:szCs w:val="20"/>
                                    </w:rPr>
                                  </w:pPr>
                                  <w:r w:rsidRPr="00C060BB">
                                    <w:rPr>
                                      <w:sz w:val="20"/>
                                      <w:szCs w:val="20"/>
                                    </w:rPr>
                                    <w:t xml:space="preserve">Tenía unos tíos en la costa, pero ¿cómo se haría pescador si ni siquiera conocía el mar? “Ser minero debe ser más fácil”, pensó Bartolo, encaminándose a los lavaderos, donde decían que las pepitas de oro se hallaban como chicharrones en un plato de porotos. Pero no encontró oro. </w:t>
                                  </w:r>
                                </w:p>
                                <w:p w14:paraId="5DE1B655" w14:textId="77777777" w:rsidR="00A42FDB" w:rsidRPr="004F7093" w:rsidRDefault="00A42FDB">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8" type="#_x0000_t202" style="position:absolute;left:0;text-align:left;margin-left:0;margin-top:0;width:373.7pt;height:228.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" fillcolor="white [3201]" strokecolor="#ed7d31 [3205]" strokeweight="1pt">
                      <v:stroke dashstyle="dot"/>
                      <v:textbox>
                        <w:txbxContent>
                          <w:p w14:paraId="3B057910" w14:textId="77777777" w:rsidR="00A42FDB" w:rsidRPr="00C060BB" w:rsidRDefault="00A42FDB" w:rsidP="00C060BB">
                            <w:pPr>
                              <w:jc w:val="center"/>
                              <w:rPr>
                                <w:b/>
                                <w:szCs w:val="20"/>
                              </w:rPr>
                            </w:pPr>
                            <w:r w:rsidRPr="00C060BB">
                              <w:rPr>
                                <w:b/>
                                <w:szCs w:val="20"/>
                              </w:rPr>
                              <w:t>El roto que engañó al diablo</w:t>
                            </w:r>
                          </w:p>
                          <w:p w14:paraId="5C022703" w14:textId="77777777" w:rsidR="00A42FDB" w:rsidRPr="00C060BB" w:rsidRDefault="00A42FDB" w:rsidP="00C060BB">
                            <w:pPr>
                              <w:jc w:val="center"/>
                              <w:rPr>
                                <w:sz w:val="20"/>
                                <w:szCs w:val="20"/>
                              </w:rPr>
                            </w:pPr>
                            <w:r w:rsidRPr="00C060BB">
                              <w:rPr>
                                <w:sz w:val="20"/>
                                <w:szCs w:val="20"/>
                              </w:rPr>
                              <w:t>Relato folclórico, anónimo</w:t>
                            </w:r>
                          </w:p>
                          <w:p w14:paraId="599F93E0" w14:textId="77777777" w:rsidR="00A42FDB" w:rsidRPr="00C060BB" w:rsidRDefault="00A42FDB" w:rsidP="00C060BB">
                            <w:pPr>
                              <w:rPr>
                                <w:sz w:val="20"/>
                                <w:szCs w:val="20"/>
                              </w:rPr>
                            </w:pPr>
                          </w:p>
                          <w:p w14:paraId="3CBEB5F5" w14:textId="2ABC1ACB" w:rsidR="00A42FDB" w:rsidRPr="00C060BB" w:rsidRDefault="00A42FDB" w:rsidP="00C060BB">
                            <w:pPr>
                              <w:rPr>
                                <w:sz w:val="20"/>
                                <w:szCs w:val="20"/>
                              </w:rPr>
                            </w:pPr>
                            <w:r w:rsidRPr="00C060BB">
                              <w:rPr>
                                <w:sz w:val="20"/>
                                <w:szCs w:val="20"/>
                              </w:rPr>
                              <w:t xml:space="preserve">El Diablo es tan diablo, que hasta los más </w:t>
                            </w:r>
                            <w:proofErr w:type="spellStart"/>
                            <w:r w:rsidRPr="00C060BB">
                              <w:rPr>
                                <w:sz w:val="20"/>
                                <w:szCs w:val="20"/>
                              </w:rPr>
                              <w:t>diabl</w:t>
                            </w:r>
                            <w:r>
                              <w:rPr>
                                <w:sz w:val="20"/>
                                <w:szCs w:val="20"/>
                              </w:rPr>
                              <w:t>azos</w:t>
                            </w:r>
                            <w:proofErr w:type="spellEnd"/>
                            <w:r>
                              <w:rPr>
                                <w:sz w:val="20"/>
                                <w:szCs w:val="20"/>
                              </w:rPr>
                              <w:t xml:space="preserve"> le temen a sus diabluras. </w:t>
                            </w:r>
                          </w:p>
                          <w:p w14:paraId="61DFC6A3" w14:textId="22886E99" w:rsidR="00A42FDB" w:rsidRPr="00C060BB" w:rsidRDefault="00A42FDB" w:rsidP="00C060BB">
                            <w:pPr>
                              <w:rPr>
                                <w:sz w:val="20"/>
                                <w:szCs w:val="20"/>
                              </w:rPr>
                            </w:pPr>
                            <w:r w:rsidRPr="00C060BB">
                              <w:rPr>
                                <w:sz w:val="20"/>
                                <w:szCs w:val="20"/>
                              </w:rPr>
                              <w:t>Es que nadie se atreve con el Diablo. Al menos eso pensaba él hasta que cierta vez, hace mucho, muchísimo tiempo, se e</w:t>
                            </w:r>
                            <w:r>
                              <w:rPr>
                                <w:sz w:val="20"/>
                                <w:szCs w:val="20"/>
                              </w:rPr>
                              <w:t xml:space="preserve">ncontró con un roto chileno. </w:t>
                            </w:r>
                          </w:p>
                          <w:p w14:paraId="60D44071" w14:textId="77777777" w:rsidR="00A42FDB" w:rsidRPr="00C060BB" w:rsidRDefault="00A42FDB" w:rsidP="00C060BB">
                            <w:pPr>
                              <w:rPr>
                                <w:sz w:val="20"/>
                                <w:szCs w:val="20"/>
                              </w:rPr>
                            </w:pPr>
                            <w:r w:rsidRPr="00C060BB">
                              <w:rPr>
                                <w:sz w:val="20"/>
                                <w:szCs w:val="20"/>
                              </w:rPr>
                              <w:t>Bartolo era un huaso joven al que todo le había salido mal ese año: en otoño se helaron sus chacras y en invierno se inundó el sembrado. De puro flaca se murió su vaca. Así que Bartolo tiró el yugo, el arado, la rastra, el rastrón, y partió en busca de mejor suerte</w:t>
                            </w:r>
                          </w:p>
                          <w:p w14:paraId="49B9181A" w14:textId="77777777" w:rsidR="00A42FDB" w:rsidRDefault="00A42FDB">
                            <w:pPr>
                              <w:rPr>
                                <w:sz w:val="20"/>
                                <w:szCs w:val="20"/>
                              </w:rPr>
                            </w:pPr>
                            <w:r w:rsidRPr="00C060BB">
                              <w:rPr>
                                <w:sz w:val="20"/>
                                <w:szCs w:val="20"/>
                              </w:rPr>
                              <w:t xml:space="preserve">Tenía unos tíos en la costa, pero ¿cómo se haría pescador si ni siquiera conocía el mar? “Ser minero debe ser más fácil”, pensó Bartolo, encaminándose a los lavaderos, donde decían que las pepitas de oro se hallaban como chicharrones en un plato de porotos. Pero no encontró oro. </w:t>
                            </w:r>
                          </w:p>
                          <w:p w14:paraId="5DE1B655" w14:textId="77777777" w:rsidR="00A42FDB" w:rsidRPr="004F7093" w:rsidRDefault="00A42FDB">
                            <w:pPr>
                              <w:rPr>
                                <w:sz w:val="20"/>
                                <w:szCs w:val="20"/>
                              </w:rPr>
                            </w:pPr>
                          </w:p>
                        </w:txbxContent>
                      </v:textbox>
                      <w10:wrap type="square"/>
                    </v:shape>
                  </w:pict>
                </mc:Fallback>
              </mc:AlternateContent>
            </w:r>
          </w:p>
          <w:p w14:paraId="108EFF9D" w14:textId="77777777" w:rsidR="00C060BB" w:rsidRDefault="00C060BB" w:rsidP="00C060BB">
            <w:pPr>
              <w:tabs>
                <w:tab w:val="left" w:pos="1107"/>
              </w:tabs>
              <w:jc w:val="both"/>
              <w:rPr>
                <w:rFonts w:ascii="Calibri" w:hAnsi="Calibri" w:cs="Calibri"/>
                <w:sz w:val="20"/>
                <w:szCs w:val="20"/>
              </w:rPr>
            </w:pPr>
          </w:p>
          <w:p w14:paraId="0C0FF42E" w14:textId="4D09AEEE" w:rsidR="002E2858" w:rsidRDefault="002E2858" w:rsidP="00C060BB">
            <w:pPr>
              <w:tabs>
                <w:tab w:val="left" w:pos="1107"/>
              </w:tabs>
              <w:jc w:val="both"/>
              <w:rPr>
                <w:rFonts w:ascii="Calibri" w:hAnsi="Calibri" w:cs="Calibri"/>
                <w:b/>
                <w:sz w:val="20"/>
                <w:szCs w:val="20"/>
              </w:rPr>
            </w:pPr>
            <w:r w:rsidRPr="002E2858">
              <w:rPr>
                <w:rFonts w:ascii="Calibri" w:hAnsi="Calibri" w:cs="Calibri"/>
                <w:b/>
                <w:sz w:val="20"/>
                <w:szCs w:val="20"/>
              </w:rPr>
              <w:t xml:space="preserve">Link de interés </w:t>
            </w:r>
          </w:p>
          <w:p w14:paraId="4B5F0B28" w14:textId="77777777" w:rsidR="00C060BB" w:rsidRPr="00C060BB" w:rsidRDefault="00C060BB" w:rsidP="00C060BB">
            <w:pPr>
              <w:tabs>
                <w:tab w:val="left" w:pos="1107"/>
              </w:tabs>
              <w:jc w:val="both"/>
              <w:rPr>
                <w:rFonts w:ascii="Calibri" w:hAnsi="Calibri" w:cs="Calibri"/>
                <w:sz w:val="20"/>
                <w:szCs w:val="20"/>
              </w:rPr>
            </w:pPr>
          </w:p>
          <w:p w14:paraId="0281D540" w14:textId="77777777" w:rsidR="00C060BB" w:rsidRDefault="002E2858" w:rsidP="002E2858">
            <w:pPr>
              <w:tabs>
                <w:tab w:val="left" w:pos="1107"/>
              </w:tabs>
              <w:rPr>
                <w:rFonts w:ascii="Calibri" w:hAnsi="Calibri" w:cs="Calibri"/>
                <w:sz w:val="20"/>
                <w:szCs w:val="20"/>
              </w:rPr>
            </w:pPr>
            <w:r w:rsidRPr="002E2858">
              <w:rPr>
                <w:rFonts w:ascii="Calibri" w:hAnsi="Calibri" w:cs="Calibri"/>
                <w:sz w:val="20"/>
                <w:szCs w:val="20"/>
              </w:rPr>
              <w:t>Información sobre el roto chileno</w:t>
            </w:r>
          </w:p>
          <w:p w14:paraId="1E5824F5" w14:textId="7E3DF271" w:rsidR="002E2858" w:rsidRDefault="002E2858" w:rsidP="002E2858">
            <w:pPr>
              <w:tabs>
                <w:tab w:val="left" w:pos="1107"/>
              </w:tabs>
              <w:rPr>
                <w:rFonts w:ascii="Calibri" w:hAnsi="Calibri" w:cs="Calibri"/>
                <w:b/>
                <w:sz w:val="20"/>
                <w:szCs w:val="20"/>
              </w:rPr>
            </w:pPr>
            <w:hyperlink r:id="rId8" w:history="1">
              <w:r w:rsidRPr="00CC5F4F">
                <w:rPr>
                  <w:rStyle w:val="Hipervnculo"/>
                  <w:rFonts w:ascii="Calibri" w:hAnsi="Calibri" w:cs="Calibri"/>
                  <w:b/>
                  <w:sz w:val="20"/>
                  <w:szCs w:val="20"/>
                </w:rPr>
                <w:t>https://www.uss.cl/ciencias-educacion/roto-chileno/</w:t>
              </w:r>
            </w:hyperlink>
          </w:p>
          <w:p w14:paraId="511A444E" w14:textId="77777777" w:rsidR="002E2858" w:rsidRDefault="002E2858" w:rsidP="002E2858">
            <w:pPr>
              <w:tabs>
                <w:tab w:val="left" w:pos="1107"/>
              </w:tabs>
              <w:rPr>
                <w:rFonts w:ascii="Calibri" w:hAnsi="Calibri" w:cs="Calibri"/>
                <w:b/>
                <w:sz w:val="20"/>
                <w:szCs w:val="20"/>
              </w:rPr>
            </w:pPr>
          </w:p>
          <w:p w14:paraId="3C8F4205" w14:textId="77777777" w:rsidR="009C3ADC" w:rsidRPr="009C3ADC" w:rsidRDefault="009C3ADC" w:rsidP="002E2858">
            <w:pPr>
              <w:tabs>
                <w:tab w:val="left" w:pos="1107"/>
              </w:tabs>
              <w:rPr>
                <w:rFonts w:ascii="Calibri" w:hAnsi="Calibri" w:cs="Calibri"/>
                <w:sz w:val="20"/>
                <w:szCs w:val="20"/>
              </w:rPr>
            </w:pPr>
            <w:r w:rsidRPr="009C3ADC">
              <w:rPr>
                <w:rFonts w:ascii="Calibri" w:hAnsi="Calibri" w:cs="Calibri"/>
                <w:sz w:val="20"/>
                <w:szCs w:val="20"/>
              </w:rPr>
              <w:t>Lira popular sobre el roto chileno</w:t>
            </w:r>
          </w:p>
          <w:p w14:paraId="04DDC81D" w14:textId="27211E2C" w:rsidR="009C3ADC" w:rsidRDefault="009C3ADC" w:rsidP="002E2858">
            <w:pPr>
              <w:tabs>
                <w:tab w:val="left" w:pos="1107"/>
              </w:tabs>
              <w:rPr>
                <w:rFonts w:ascii="Calibri" w:hAnsi="Calibri" w:cs="Calibri"/>
                <w:b/>
                <w:sz w:val="20"/>
                <w:szCs w:val="20"/>
              </w:rPr>
            </w:pPr>
            <w:hyperlink r:id="rId9" w:history="1">
              <w:r w:rsidRPr="00CC5F4F">
                <w:rPr>
                  <w:rStyle w:val="Hipervnculo"/>
                  <w:rFonts w:ascii="Calibri" w:hAnsi="Calibri" w:cs="Calibri"/>
                  <w:b/>
                  <w:sz w:val="20"/>
                  <w:szCs w:val="20"/>
                </w:rPr>
                <w:t>https://webcache.googleusercontent.com/search?q=cache:xw3H7VhVpBYJ:https://rchd.uchile.cl/index.php/ANUC/article/download/19451/20612/+&amp;cd=19&amp;hl=es&amp;ct=clnk&amp;gl=cl&amp;client=safari</w:t>
              </w:r>
            </w:hyperlink>
          </w:p>
          <w:p w14:paraId="2ABB3513" w14:textId="77777777" w:rsidR="009C3ADC" w:rsidRDefault="009C3ADC" w:rsidP="002E2858">
            <w:pPr>
              <w:tabs>
                <w:tab w:val="left" w:pos="1107"/>
              </w:tabs>
              <w:rPr>
                <w:rFonts w:ascii="Calibri" w:hAnsi="Calibri" w:cs="Calibri"/>
                <w:b/>
                <w:sz w:val="20"/>
                <w:szCs w:val="20"/>
              </w:rPr>
            </w:pPr>
          </w:p>
          <w:p w14:paraId="6AEFDB16" w14:textId="1BC42E07" w:rsidR="00C060BB" w:rsidRPr="00C060BB" w:rsidRDefault="00C060BB" w:rsidP="002E2858">
            <w:pPr>
              <w:tabs>
                <w:tab w:val="left" w:pos="1107"/>
              </w:tabs>
              <w:rPr>
                <w:rFonts w:ascii="Calibri" w:hAnsi="Calibri" w:cs="Calibri"/>
                <w:sz w:val="20"/>
                <w:szCs w:val="20"/>
              </w:rPr>
            </w:pPr>
            <w:proofErr w:type="spellStart"/>
            <w:r w:rsidRPr="00C060BB">
              <w:rPr>
                <w:rFonts w:ascii="Calibri" w:hAnsi="Calibri" w:cs="Calibri"/>
                <w:sz w:val="20"/>
                <w:szCs w:val="20"/>
              </w:rPr>
              <w:t>Cuentacuento</w:t>
            </w:r>
            <w:proofErr w:type="spellEnd"/>
            <w:r w:rsidRPr="00C060BB">
              <w:rPr>
                <w:rFonts w:ascii="Calibri" w:hAnsi="Calibri" w:cs="Calibri"/>
                <w:sz w:val="20"/>
                <w:szCs w:val="20"/>
              </w:rPr>
              <w:t xml:space="preserve"> “El roto que engañó al Diablo”</w:t>
            </w:r>
            <w:r w:rsidR="00D4618C">
              <w:rPr>
                <w:rFonts w:ascii="Calibri" w:hAnsi="Calibri" w:cs="Calibri"/>
                <w:sz w:val="20"/>
                <w:szCs w:val="20"/>
              </w:rPr>
              <w:t xml:space="preserve">. Fundación </w:t>
            </w:r>
            <w:proofErr w:type="spellStart"/>
            <w:r w:rsidR="00D4618C">
              <w:rPr>
                <w:rFonts w:ascii="Calibri" w:hAnsi="Calibri" w:cs="Calibri"/>
                <w:sz w:val="20"/>
                <w:szCs w:val="20"/>
              </w:rPr>
              <w:t>Mustakis</w:t>
            </w:r>
            <w:proofErr w:type="spellEnd"/>
          </w:p>
          <w:p w14:paraId="7CE06DBE" w14:textId="5177F86A" w:rsidR="00C060BB" w:rsidRDefault="00C060BB" w:rsidP="002E2858">
            <w:pPr>
              <w:tabs>
                <w:tab w:val="left" w:pos="1107"/>
              </w:tabs>
              <w:rPr>
                <w:rFonts w:ascii="Calibri" w:hAnsi="Calibri" w:cs="Calibri"/>
                <w:b/>
                <w:sz w:val="20"/>
                <w:szCs w:val="20"/>
              </w:rPr>
            </w:pPr>
            <w:hyperlink r:id="rId10" w:history="1">
              <w:r w:rsidRPr="00CC5F4F">
                <w:rPr>
                  <w:rStyle w:val="Hipervnculo"/>
                  <w:rFonts w:ascii="Calibri" w:hAnsi="Calibri" w:cs="Calibri"/>
                  <w:b/>
                  <w:sz w:val="20"/>
                  <w:szCs w:val="20"/>
                </w:rPr>
                <w:t>https://www.youtube.com/watch?v=3jO8alXuBOE</w:t>
              </w:r>
            </w:hyperlink>
          </w:p>
          <w:p w14:paraId="1F24FFF2" w14:textId="77777777" w:rsidR="00C060BB" w:rsidRDefault="00C060BB" w:rsidP="002E2858">
            <w:pPr>
              <w:tabs>
                <w:tab w:val="left" w:pos="1107"/>
              </w:tabs>
              <w:rPr>
                <w:rFonts w:ascii="Calibri" w:hAnsi="Calibri" w:cs="Calibri"/>
                <w:b/>
                <w:sz w:val="20"/>
                <w:szCs w:val="20"/>
              </w:rPr>
            </w:pPr>
          </w:p>
          <w:p w14:paraId="70990DD0" w14:textId="63F9E547" w:rsidR="00C060BB" w:rsidRPr="002E2858" w:rsidRDefault="00C060BB" w:rsidP="002E2858">
            <w:pPr>
              <w:tabs>
                <w:tab w:val="left" w:pos="1107"/>
              </w:tabs>
              <w:rPr>
                <w:rFonts w:ascii="Calibri" w:hAnsi="Calibri" w:cs="Calibri"/>
                <w:b/>
                <w:sz w:val="20"/>
                <w:szCs w:val="20"/>
              </w:rPr>
            </w:pPr>
          </w:p>
        </w:tc>
      </w:tr>
      <w:tr w:rsidR="000D2183" w14:paraId="275AF1DA" w14:textId="77777777" w:rsidTr="00C060BB">
        <w:tc>
          <w:tcPr>
            <w:tcW w:w="1384" w:type="dxa"/>
          </w:tcPr>
          <w:p w14:paraId="1BBB1435" w14:textId="5EE490F5" w:rsidR="000D2183" w:rsidRDefault="000D2183" w:rsidP="000D2183">
            <w:pPr>
              <w:rPr>
                <w:b/>
                <w:bCs/>
              </w:rPr>
            </w:pPr>
            <w:r>
              <w:rPr>
                <w:b/>
                <w:bCs/>
              </w:rPr>
              <w:lastRenderedPageBreak/>
              <w:t>Actividad</w:t>
            </w:r>
          </w:p>
          <w:p w14:paraId="7302E462" w14:textId="77777777" w:rsidR="000D2183" w:rsidRDefault="000D2183" w:rsidP="00F76A01"/>
        </w:tc>
        <w:tc>
          <w:tcPr>
            <w:tcW w:w="7670" w:type="dxa"/>
          </w:tcPr>
          <w:p w14:paraId="0348CB51" w14:textId="11C70277" w:rsidR="00A42FDB" w:rsidRDefault="00A42FDB" w:rsidP="000D2183">
            <w:pPr>
              <w:rPr>
                <w:sz w:val="20"/>
                <w:szCs w:val="20"/>
              </w:rPr>
            </w:pPr>
            <w:r>
              <w:rPr>
                <w:sz w:val="20"/>
                <w:szCs w:val="20"/>
              </w:rPr>
              <w:t xml:space="preserve">Continúa leyendo en relato “El roto que engañó al Diablo” en las </w:t>
            </w:r>
            <w:r w:rsidRPr="00A42FDB">
              <w:rPr>
                <w:b/>
                <w:sz w:val="20"/>
                <w:szCs w:val="20"/>
              </w:rPr>
              <w:t>páginas 33 y 34</w:t>
            </w:r>
            <w:r>
              <w:rPr>
                <w:sz w:val="20"/>
                <w:szCs w:val="20"/>
              </w:rPr>
              <w:t xml:space="preserve"> del </w:t>
            </w:r>
            <w:r w:rsidRPr="00A42FDB">
              <w:rPr>
                <w:b/>
                <w:sz w:val="20"/>
                <w:szCs w:val="20"/>
              </w:rPr>
              <w:t>cuaderno de trabajo</w:t>
            </w:r>
            <w:r>
              <w:rPr>
                <w:sz w:val="20"/>
                <w:szCs w:val="20"/>
              </w:rPr>
              <w:t xml:space="preserve"> y resuelve las </w:t>
            </w:r>
            <w:r w:rsidRPr="00A42FDB">
              <w:rPr>
                <w:b/>
                <w:sz w:val="20"/>
                <w:szCs w:val="20"/>
              </w:rPr>
              <w:t>actividades nº1, 2 y 3 de las páginas 35 y 36</w:t>
            </w:r>
            <w:r>
              <w:rPr>
                <w:sz w:val="20"/>
                <w:szCs w:val="20"/>
              </w:rPr>
              <w:t xml:space="preserve">.  </w:t>
            </w:r>
          </w:p>
          <w:p w14:paraId="6B69C04B" w14:textId="77777777" w:rsidR="00A42FDB" w:rsidRDefault="00A42FDB" w:rsidP="000D2183">
            <w:pPr>
              <w:rPr>
                <w:sz w:val="20"/>
                <w:szCs w:val="20"/>
              </w:rPr>
            </w:pPr>
          </w:p>
          <w:p w14:paraId="0C92247D" w14:textId="629B83BD" w:rsidR="00B76658" w:rsidRDefault="00B76658" w:rsidP="000D2183">
            <w:pPr>
              <w:rPr>
                <w:b/>
                <w:bCs/>
                <w:color w:val="0070C0"/>
              </w:rPr>
            </w:pPr>
            <w:r>
              <w:rPr>
                <w:b/>
                <w:bCs/>
                <w:color w:val="0070C0"/>
              </w:rPr>
              <w:t>(</w:t>
            </w:r>
            <w:r w:rsidRPr="00686B1F">
              <w:rPr>
                <w:b/>
                <w:bCs/>
                <w:color w:val="0070C0"/>
              </w:rPr>
              <w:t>Respuestas</w:t>
            </w:r>
            <w:r>
              <w:rPr>
                <w:b/>
                <w:bCs/>
                <w:color w:val="0070C0"/>
              </w:rPr>
              <w:t xml:space="preserve"> esperadas)</w:t>
            </w:r>
          </w:p>
          <w:p w14:paraId="0319CD8B" w14:textId="5B0FE2B1" w:rsidR="00B76658" w:rsidRDefault="00B76658" w:rsidP="000D2183">
            <w:pPr>
              <w:rPr>
                <w:b/>
                <w:bCs/>
                <w:color w:val="0070C0"/>
              </w:rPr>
            </w:pPr>
            <w:r>
              <w:rPr>
                <w:b/>
                <w:bCs/>
                <w:color w:val="0070C0"/>
              </w:rPr>
              <w:t xml:space="preserve">Actividad nº1 </w:t>
            </w:r>
          </w:p>
          <w:p w14:paraId="0FEF05D8" w14:textId="62DC1F46" w:rsidR="00B76658" w:rsidRDefault="00B76658" w:rsidP="000D2183">
            <w:pPr>
              <w:rPr>
                <w:b/>
                <w:bCs/>
                <w:color w:val="0070C0"/>
              </w:rPr>
            </w:pPr>
            <w:r>
              <w:rPr>
                <w:b/>
                <w:bCs/>
                <w:color w:val="0070C0"/>
              </w:rPr>
              <w:t>1.B</w:t>
            </w:r>
          </w:p>
          <w:p w14:paraId="0B7880E3" w14:textId="77777777" w:rsidR="00B76658" w:rsidRDefault="00B76658" w:rsidP="000D2183">
            <w:pPr>
              <w:rPr>
                <w:b/>
                <w:bCs/>
                <w:color w:val="0070C0"/>
              </w:rPr>
            </w:pPr>
            <w:r>
              <w:rPr>
                <w:b/>
                <w:bCs/>
                <w:color w:val="0070C0"/>
              </w:rPr>
              <w:t>2.C</w:t>
            </w:r>
          </w:p>
          <w:p w14:paraId="28F53D1D" w14:textId="77777777" w:rsidR="00B76658" w:rsidRDefault="00B76658" w:rsidP="000D2183">
            <w:pPr>
              <w:rPr>
                <w:b/>
                <w:bCs/>
                <w:color w:val="0070C0"/>
              </w:rPr>
            </w:pPr>
            <w:r>
              <w:rPr>
                <w:b/>
                <w:bCs/>
                <w:color w:val="0070C0"/>
              </w:rPr>
              <w:t>3.B</w:t>
            </w:r>
          </w:p>
          <w:p w14:paraId="3373F08E" w14:textId="77777777" w:rsidR="00B76658" w:rsidRDefault="00B76658" w:rsidP="000D2183">
            <w:pPr>
              <w:rPr>
                <w:b/>
                <w:bCs/>
                <w:color w:val="0070C0"/>
              </w:rPr>
            </w:pPr>
          </w:p>
          <w:p w14:paraId="1202FDEA" w14:textId="77777777" w:rsidR="00B76658" w:rsidRDefault="00B76658" w:rsidP="000D2183">
            <w:pPr>
              <w:rPr>
                <w:b/>
                <w:bCs/>
                <w:color w:val="0070C0"/>
              </w:rPr>
            </w:pPr>
            <w:r>
              <w:rPr>
                <w:b/>
                <w:bCs/>
                <w:color w:val="0070C0"/>
              </w:rPr>
              <w:t>Actividad nº2</w:t>
            </w:r>
          </w:p>
          <w:p w14:paraId="17D3C3AB" w14:textId="77777777" w:rsidR="00B76658" w:rsidRDefault="00B76658" w:rsidP="000D2183">
            <w:pPr>
              <w:rPr>
                <w:b/>
                <w:bCs/>
                <w:color w:val="0070C0"/>
              </w:rPr>
            </w:pPr>
          </w:p>
          <w:tbl>
            <w:tblPr>
              <w:tblStyle w:val="Tablaconcuadrcula"/>
              <w:tblW w:w="0" w:type="auto"/>
              <w:tblLayout w:type="fixed"/>
              <w:tblLook w:val="04A0" w:firstRow="1" w:lastRow="0" w:firstColumn="1" w:lastColumn="0" w:noHBand="0" w:noVBand="1"/>
            </w:tblPr>
            <w:tblGrid>
              <w:gridCol w:w="3719"/>
              <w:gridCol w:w="3720"/>
            </w:tblGrid>
            <w:tr w:rsidR="00B76658" w14:paraId="4BEE64F8" w14:textId="77777777" w:rsidTr="00B76658">
              <w:tc>
                <w:tcPr>
                  <w:tcW w:w="3719" w:type="dxa"/>
                </w:tcPr>
                <w:p w14:paraId="5E847A29" w14:textId="44CD82CC" w:rsidR="00B76658" w:rsidRDefault="00B76658" w:rsidP="000D2183">
                  <w:pPr>
                    <w:rPr>
                      <w:b/>
                      <w:bCs/>
                      <w:color w:val="0070C0"/>
                    </w:rPr>
                  </w:pPr>
                  <w:r>
                    <w:rPr>
                      <w:b/>
                      <w:bCs/>
                      <w:color w:val="0070C0"/>
                    </w:rPr>
                    <w:t>Bartolo</w:t>
                  </w:r>
                </w:p>
                <w:p w14:paraId="1B4F674A" w14:textId="77777777" w:rsidR="00B76658" w:rsidRDefault="00B76658" w:rsidP="000D2183">
                  <w:pPr>
                    <w:rPr>
                      <w:b/>
                      <w:bCs/>
                      <w:color w:val="0070C0"/>
                    </w:rPr>
                  </w:pPr>
                </w:p>
                <w:p w14:paraId="503A470A" w14:textId="362E1640" w:rsidR="00B76658" w:rsidRDefault="00B76658" w:rsidP="000D2183">
                  <w:pPr>
                    <w:rPr>
                      <w:bCs/>
                      <w:color w:val="0070C0"/>
                    </w:rPr>
                  </w:pPr>
                  <w:r>
                    <w:rPr>
                      <w:bCs/>
                      <w:color w:val="0070C0"/>
                    </w:rPr>
                    <w:t>Joven</w:t>
                  </w:r>
                </w:p>
                <w:p w14:paraId="31A31C8B" w14:textId="0404BC64" w:rsidR="00B76658" w:rsidRDefault="00B76658" w:rsidP="000D2183">
                  <w:pPr>
                    <w:rPr>
                      <w:bCs/>
                      <w:color w:val="0070C0"/>
                    </w:rPr>
                  </w:pPr>
                  <w:r>
                    <w:rPr>
                      <w:bCs/>
                      <w:color w:val="0070C0"/>
                    </w:rPr>
                    <w:t xml:space="preserve">Roto </w:t>
                  </w:r>
                </w:p>
                <w:p w14:paraId="21186DE4" w14:textId="01A15BCF" w:rsidR="00B76658" w:rsidRDefault="00B76658" w:rsidP="000D2183">
                  <w:pPr>
                    <w:rPr>
                      <w:bCs/>
                      <w:color w:val="0070C0"/>
                    </w:rPr>
                  </w:pPr>
                  <w:r>
                    <w:rPr>
                      <w:bCs/>
                      <w:color w:val="0070C0"/>
                    </w:rPr>
                    <w:t>Astuto</w:t>
                  </w:r>
                </w:p>
                <w:p w14:paraId="264BCB93" w14:textId="2677D0B6" w:rsidR="00B76658" w:rsidRDefault="00B76658" w:rsidP="000D2183">
                  <w:pPr>
                    <w:rPr>
                      <w:bCs/>
                      <w:color w:val="0070C0"/>
                    </w:rPr>
                  </w:pPr>
                  <w:r>
                    <w:rPr>
                      <w:bCs/>
                      <w:color w:val="0070C0"/>
                    </w:rPr>
                    <w:t>Entusiasta</w:t>
                  </w:r>
                </w:p>
                <w:p w14:paraId="1EDBED2F" w14:textId="6A4E2631" w:rsidR="00B76658" w:rsidRPr="00B76658" w:rsidRDefault="00B76658" w:rsidP="000D2183">
                  <w:pPr>
                    <w:rPr>
                      <w:bCs/>
                      <w:color w:val="0070C0"/>
                    </w:rPr>
                  </w:pPr>
                  <w:r>
                    <w:rPr>
                      <w:bCs/>
                      <w:color w:val="0070C0"/>
                    </w:rPr>
                    <w:t>Empeñoso</w:t>
                  </w:r>
                </w:p>
              </w:tc>
              <w:tc>
                <w:tcPr>
                  <w:tcW w:w="3720" w:type="dxa"/>
                </w:tcPr>
                <w:p w14:paraId="42E7BF5F" w14:textId="77777777" w:rsidR="00B76658" w:rsidRDefault="00B76658" w:rsidP="000D2183">
                  <w:pPr>
                    <w:rPr>
                      <w:b/>
                      <w:bCs/>
                      <w:color w:val="0070C0"/>
                    </w:rPr>
                  </w:pPr>
                  <w:r>
                    <w:rPr>
                      <w:b/>
                      <w:bCs/>
                      <w:color w:val="0070C0"/>
                    </w:rPr>
                    <w:t>Diablo</w:t>
                  </w:r>
                </w:p>
                <w:p w14:paraId="4FA56B6A" w14:textId="77777777" w:rsidR="00B76658" w:rsidRDefault="00B76658" w:rsidP="000D2183">
                  <w:pPr>
                    <w:rPr>
                      <w:b/>
                      <w:bCs/>
                      <w:color w:val="0070C0"/>
                    </w:rPr>
                  </w:pPr>
                </w:p>
                <w:p w14:paraId="18169B6D" w14:textId="77777777" w:rsidR="00B76658" w:rsidRPr="00B76658" w:rsidRDefault="00B76658" w:rsidP="000D2183">
                  <w:pPr>
                    <w:rPr>
                      <w:bCs/>
                      <w:color w:val="0070C0"/>
                    </w:rPr>
                  </w:pPr>
                  <w:r w:rsidRPr="00B76658">
                    <w:rPr>
                      <w:bCs/>
                      <w:color w:val="0070C0"/>
                    </w:rPr>
                    <w:t>Temido</w:t>
                  </w:r>
                </w:p>
                <w:p w14:paraId="44BC0C10" w14:textId="74B619E3" w:rsidR="00B76658" w:rsidRPr="00B76658" w:rsidRDefault="00B76658" w:rsidP="000D2183">
                  <w:pPr>
                    <w:rPr>
                      <w:bCs/>
                      <w:color w:val="0070C0"/>
                    </w:rPr>
                  </w:pPr>
                  <w:r w:rsidRPr="00B76658">
                    <w:rPr>
                      <w:bCs/>
                      <w:color w:val="0070C0"/>
                    </w:rPr>
                    <w:t>Malo</w:t>
                  </w:r>
                </w:p>
                <w:p w14:paraId="09A4AEA5" w14:textId="77777777" w:rsidR="00B76658" w:rsidRPr="00B76658" w:rsidRDefault="00B76658" w:rsidP="000D2183">
                  <w:pPr>
                    <w:rPr>
                      <w:bCs/>
                      <w:color w:val="0070C0"/>
                    </w:rPr>
                  </w:pPr>
                  <w:r w:rsidRPr="00B76658">
                    <w:rPr>
                      <w:bCs/>
                      <w:color w:val="0070C0"/>
                    </w:rPr>
                    <w:t xml:space="preserve">Rabioso </w:t>
                  </w:r>
                </w:p>
                <w:p w14:paraId="7626DCB8" w14:textId="7F841849" w:rsidR="00B76658" w:rsidRDefault="00B76658" w:rsidP="000D2183">
                  <w:pPr>
                    <w:rPr>
                      <w:b/>
                      <w:bCs/>
                      <w:color w:val="0070C0"/>
                    </w:rPr>
                  </w:pPr>
                </w:p>
              </w:tc>
            </w:tr>
          </w:tbl>
          <w:p w14:paraId="327D372B" w14:textId="0DCCA8D1" w:rsidR="00B76658" w:rsidRDefault="00B76658" w:rsidP="000D2183">
            <w:pPr>
              <w:rPr>
                <w:b/>
                <w:bCs/>
                <w:color w:val="0070C0"/>
              </w:rPr>
            </w:pPr>
          </w:p>
          <w:p w14:paraId="08BA377A" w14:textId="7F75083A" w:rsidR="00B76658" w:rsidRDefault="00B76658" w:rsidP="000D2183">
            <w:pPr>
              <w:rPr>
                <w:b/>
                <w:bCs/>
                <w:color w:val="0070C0"/>
              </w:rPr>
            </w:pPr>
            <w:r>
              <w:rPr>
                <w:b/>
                <w:bCs/>
                <w:color w:val="0070C0"/>
              </w:rPr>
              <w:t>Actividad nº3</w:t>
            </w:r>
            <w:bookmarkStart w:id="0" w:name="_GoBack"/>
            <w:bookmarkEnd w:id="0"/>
          </w:p>
          <w:p w14:paraId="74950E37" w14:textId="77777777" w:rsidR="00B76658" w:rsidRDefault="00B76658" w:rsidP="000D2183">
            <w:pPr>
              <w:rPr>
                <w:b/>
                <w:bCs/>
                <w:color w:val="0070C0"/>
              </w:rPr>
            </w:pPr>
          </w:p>
          <w:p w14:paraId="47C9A303" w14:textId="5514C14A" w:rsidR="00B76658" w:rsidRDefault="00B76658" w:rsidP="000D2183">
            <w:pPr>
              <w:rPr>
                <w:b/>
                <w:bCs/>
                <w:color w:val="0070C0"/>
              </w:rPr>
            </w:pPr>
            <w:r>
              <w:rPr>
                <w:b/>
                <w:bCs/>
                <w:color w:val="0070C0"/>
              </w:rPr>
              <w:t xml:space="preserve">Bartolo Lara </w:t>
            </w:r>
            <w:r w:rsidRPr="00B76658">
              <w:rPr>
                <w:bCs/>
                <w:color w:val="0070C0"/>
              </w:rPr>
              <w:t>es un joven campesino y roto chileno, es muy empeñoso y entusiasta porque no se deja intimidar por las desgracias y siempre busca salir a delante, engañó al Diablo de forma muy astuta.</w:t>
            </w:r>
            <w:r>
              <w:rPr>
                <w:b/>
                <w:bCs/>
                <w:color w:val="0070C0"/>
              </w:rPr>
              <w:t xml:space="preserve"> </w:t>
            </w:r>
          </w:p>
          <w:p w14:paraId="18480FE6" w14:textId="77777777" w:rsidR="00B76658" w:rsidRDefault="00B76658" w:rsidP="000D2183">
            <w:pPr>
              <w:rPr>
                <w:b/>
                <w:bCs/>
                <w:color w:val="0070C0"/>
              </w:rPr>
            </w:pPr>
          </w:p>
          <w:p w14:paraId="1F96A021" w14:textId="77777777" w:rsidR="00B76658" w:rsidRDefault="00B76658" w:rsidP="000D2183">
            <w:pPr>
              <w:rPr>
                <w:b/>
                <w:bCs/>
                <w:color w:val="0070C0"/>
              </w:rPr>
            </w:pPr>
            <w:r>
              <w:rPr>
                <w:b/>
                <w:bCs/>
                <w:color w:val="0070C0"/>
              </w:rPr>
              <w:t xml:space="preserve">El Diablo </w:t>
            </w:r>
            <w:r w:rsidRPr="00B76658">
              <w:rPr>
                <w:bCs/>
                <w:color w:val="0070C0"/>
              </w:rPr>
              <w:t>es muy temido por su maldad y se vuelve muy rabioso cuando en engañado hasta el punto de lanzar chispas por sus ojos.</w:t>
            </w:r>
            <w:r>
              <w:rPr>
                <w:b/>
                <w:bCs/>
                <w:color w:val="0070C0"/>
              </w:rPr>
              <w:t xml:space="preserve"> </w:t>
            </w:r>
          </w:p>
          <w:p w14:paraId="6AEF0867" w14:textId="77777777" w:rsidR="00B76658" w:rsidRDefault="00B76658" w:rsidP="000D2183">
            <w:pPr>
              <w:rPr>
                <w:sz w:val="20"/>
                <w:szCs w:val="20"/>
              </w:rPr>
            </w:pPr>
          </w:p>
          <w:p w14:paraId="5D8E8821" w14:textId="77777777" w:rsidR="00B76658" w:rsidRDefault="00B76658" w:rsidP="000D2183">
            <w:pPr>
              <w:rPr>
                <w:sz w:val="20"/>
                <w:szCs w:val="20"/>
              </w:rPr>
            </w:pPr>
          </w:p>
          <w:p w14:paraId="075D74EA" w14:textId="77777777" w:rsidR="00686B1F" w:rsidRPr="009558C5" w:rsidRDefault="00686B1F" w:rsidP="00A42FDB">
            <w:pPr>
              <w:rPr>
                <w:sz w:val="20"/>
                <w:szCs w:val="20"/>
              </w:rPr>
            </w:pPr>
          </w:p>
        </w:tc>
      </w:tr>
    </w:tbl>
    <w:p w14:paraId="66FCFE8D" w14:textId="1D7F935E" w:rsidR="00655194" w:rsidRDefault="00655194"/>
    <w:p w14:paraId="12BE5692" w14:textId="5DB95053" w:rsidR="000D2183" w:rsidRDefault="000D2183"/>
    <w:p w14:paraId="215EA2BA" w14:textId="53D34DA4" w:rsidR="000D2183" w:rsidRDefault="000D2183"/>
    <w:sectPr w:rsidR="000D21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845"/>
    <w:multiLevelType w:val="hybridMultilevel"/>
    <w:tmpl w:val="94D2AB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2150F32"/>
    <w:multiLevelType w:val="hybridMultilevel"/>
    <w:tmpl w:val="4EFC95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4590660"/>
    <w:multiLevelType w:val="hybridMultilevel"/>
    <w:tmpl w:val="78BEB5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684705"/>
    <w:multiLevelType w:val="hybridMultilevel"/>
    <w:tmpl w:val="7EFCF8F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3A547B46"/>
    <w:multiLevelType w:val="hybridMultilevel"/>
    <w:tmpl w:val="21003F4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4C163588"/>
    <w:multiLevelType w:val="hybridMultilevel"/>
    <w:tmpl w:val="B2EA63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DEB6878"/>
    <w:multiLevelType w:val="hybridMultilevel"/>
    <w:tmpl w:val="314E0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1EF772B"/>
    <w:multiLevelType w:val="hybridMultilevel"/>
    <w:tmpl w:val="EB640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FA96C9C"/>
    <w:multiLevelType w:val="hybridMultilevel"/>
    <w:tmpl w:val="EF481F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5"/>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D2"/>
    <w:rsid w:val="00027434"/>
    <w:rsid w:val="000D2183"/>
    <w:rsid w:val="000F4B01"/>
    <w:rsid w:val="0010358D"/>
    <w:rsid w:val="0015163C"/>
    <w:rsid w:val="001519EC"/>
    <w:rsid w:val="001958D5"/>
    <w:rsid w:val="001E49B0"/>
    <w:rsid w:val="001F53C7"/>
    <w:rsid w:val="00294069"/>
    <w:rsid w:val="002D382E"/>
    <w:rsid w:val="002E2858"/>
    <w:rsid w:val="00422DC9"/>
    <w:rsid w:val="004E64CF"/>
    <w:rsid w:val="00533E67"/>
    <w:rsid w:val="00536997"/>
    <w:rsid w:val="00561BF0"/>
    <w:rsid w:val="00563AC4"/>
    <w:rsid w:val="005A04FA"/>
    <w:rsid w:val="005B5187"/>
    <w:rsid w:val="00600BE3"/>
    <w:rsid w:val="00624AA1"/>
    <w:rsid w:val="00643BFD"/>
    <w:rsid w:val="00650381"/>
    <w:rsid w:val="00655194"/>
    <w:rsid w:val="00674723"/>
    <w:rsid w:val="00686B1F"/>
    <w:rsid w:val="0069025D"/>
    <w:rsid w:val="00694B41"/>
    <w:rsid w:val="00714088"/>
    <w:rsid w:val="007249C1"/>
    <w:rsid w:val="0073770A"/>
    <w:rsid w:val="0075690D"/>
    <w:rsid w:val="007B0D8E"/>
    <w:rsid w:val="007F3FC1"/>
    <w:rsid w:val="00844255"/>
    <w:rsid w:val="008960E2"/>
    <w:rsid w:val="008A5DA4"/>
    <w:rsid w:val="008B06DE"/>
    <w:rsid w:val="008F567A"/>
    <w:rsid w:val="008F6BDE"/>
    <w:rsid w:val="009558C5"/>
    <w:rsid w:val="009B5506"/>
    <w:rsid w:val="009C3ADC"/>
    <w:rsid w:val="00A42FDB"/>
    <w:rsid w:val="00A51981"/>
    <w:rsid w:val="00A73F47"/>
    <w:rsid w:val="00A86BD2"/>
    <w:rsid w:val="00AE0E86"/>
    <w:rsid w:val="00B052B1"/>
    <w:rsid w:val="00B37138"/>
    <w:rsid w:val="00B76658"/>
    <w:rsid w:val="00C060BB"/>
    <w:rsid w:val="00D04636"/>
    <w:rsid w:val="00D16638"/>
    <w:rsid w:val="00D4618C"/>
    <w:rsid w:val="00D701AB"/>
    <w:rsid w:val="00DC1FBB"/>
    <w:rsid w:val="00DF6742"/>
    <w:rsid w:val="00E6179B"/>
    <w:rsid w:val="00E85390"/>
    <w:rsid w:val="00EA122D"/>
    <w:rsid w:val="00F0689E"/>
    <w:rsid w:val="00F34DF1"/>
    <w:rsid w:val="00F76A01"/>
    <w:rsid w:val="00FD2F1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D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3FC1"/>
    <w:rPr>
      <w:color w:val="0563C1" w:themeColor="hyperlink"/>
      <w:u w:val="single"/>
    </w:rPr>
  </w:style>
  <w:style w:type="character" w:customStyle="1" w:styleId="UnresolvedMention">
    <w:name w:val="Unresolved Mention"/>
    <w:basedOn w:val="Fuentedeprrafopredeter"/>
    <w:uiPriority w:val="99"/>
    <w:semiHidden/>
    <w:unhideWhenUsed/>
    <w:rsid w:val="007F3FC1"/>
    <w:rPr>
      <w:color w:val="605E5C"/>
      <w:shd w:val="clear" w:color="auto" w:fill="E1DFDD"/>
    </w:rPr>
  </w:style>
  <w:style w:type="paragraph" w:styleId="Sinespaciado">
    <w:name w:val="No Spacing"/>
    <w:uiPriority w:val="1"/>
    <w:qFormat/>
    <w:rsid w:val="00536997"/>
    <w:pPr>
      <w:spacing w:after="0" w:line="240" w:lineRule="auto"/>
    </w:pPr>
  </w:style>
  <w:style w:type="paragraph" w:styleId="Prrafodelista">
    <w:name w:val="List Paragraph"/>
    <w:basedOn w:val="Normal"/>
    <w:uiPriority w:val="34"/>
    <w:qFormat/>
    <w:rsid w:val="004E64CF"/>
    <w:pPr>
      <w:ind w:left="720"/>
      <w:contextualSpacing/>
    </w:pPr>
  </w:style>
  <w:style w:type="paragraph" w:styleId="Textodeglobo">
    <w:name w:val="Balloon Text"/>
    <w:basedOn w:val="Normal"/>
    <w:link w:val="TextodegloboCar"/>
    <w:uiPriority w:val="99"/>
    <w:semiHidden/>
    <w:unhideWhenUsed/>
    <w:rsid w:val="00F068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89E"/>
    <w:rPr>
      <w:rFonts w:ascii="Segoe UI" w:hAnsi="Segoe UI" w:cs="Segoe UI"/>
      <w:sz w:val="18"/>
      <w:szCs w:val="18"/>
    </w:rPr>
  </w:style>
  <w:style w:type="character" w:styleId="Hipervnculovisitado">
    <w:name w:val="FollowedHyperlink"/>
    <w:basedOn w:val="Fuentedeprrafopredeter"/>
    <w:uiPriority w:val="99"/>
    <w:semiHidden/>
    <w:unhideWhenUsed/>
    <w:rsid w:val="007B0D8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3FC1"/>
    <w:rPr>
      <w:color w:val="0563C1" w:themeColor="hyperlink"/>
      <w:u w:val="single"/>
    </w:rPr>
  </w:style>
  <w:style w:type="character" w:customStyle="1" w:styleId="UnresolvedMention">
    <w:name w:val="Unresolved Mention"/>
    <w:basedOn w:val="Fuentedeprrafopredeter"/>
    <w:uiPriority w:val="99"/>
    <w:semiHidden/>
    <w:unhideWhenUsed/>
    <w:rsid w:val="007F3FC1"/>
    <w:rPr>
      <w:color w:val="605E5C"/>
      <w:shd w:val="clear" w:color="auto" w:fill="E1DFDD"/>
    </w:rPr>
  </w:style>
  <w:style w:type="paragraph" w:styleId="Sinespaciado">
    <w:name w:val="No Spacing"/>
    <w:uiPriority w:val="1"/>
    <w:qFormat/>
    <w:rsid w:val="00536997"/>
    <w:pPr>
      <w:spacing w:after="0" w:line="240" w:lineRule="auto"/>
    </w:pPr>
  </w:style>
  <w:style w:type="paragraph" w:styleId="Prrafodelista">
    <w:name w:val="List Paragraph"/>
    <w:basedOn w:val="Normal"/>
    <w:uiPriority w:val="34"/>
    <w:qFormat/>
    <w:rsid w:val="004E64CF"/>
    <w:pPr>
      <w:ind w:left="720"/>
      <w:contextualSpacing/>
    </w:pPr>
  </w:style>
  <w:style w:type="paragraph" w:styleId="Textodeglobo">
    <w:name w:val="Balloon Text"/>
    <w:basedOn w:val="Normal"/>
    <w:link w:val="TextodegloboCar"/>
    <w:uiPriority w:val="99"/>
    <w:semiHidden/>
    <w:unhideWhenUsed/>
    <w:rsid w:val="00F068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89E"/>
    <w:rPr>
      <w:rFonts w:ascii="Segoe UI" w:hAnsi="Segoe UI" w:cs="Segoe UI"/>
      <w:sz w:val="18"/>
      <w:szCs w:val="18"/>
    </w:rPr>
  </w:style>
  <w:style w:type="character" w:styleId="Hipervnculovisitado">
    <w:name w:val="FollowedHyperlink"/>
    <w:basedOn w:val="Fuentedeprrafopredeter"/>
    <w:uiPriority w:val="99"/>
    <w:semiHidden/>
    <w:unhideWhenUsed/>
    <w:rsid w:val="007B0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uss.cl/ciencias-educacion/roto-chileno/" TargetMode="External"/><Relationship Id="rId9" Type="http://schemas.openxmlformats.org/officeDocument/2006/relationships/hyperlink" Target="https://webcache.googleusercontent.com/search?q=cache:xw3H7VhVpBYJ:https://rchd.uchile.cl/index.php/ANUC/article/download/19451/20612/+&amp;cd=19&amp;hl=es&amp;ct=clnk&amp;gl=cl&amp;client=safari" TargetMode="External"/><Relationship Id="rId10" Type="http://schemas.openxmlformats.org/officeDocument/2006/relationships/hyperlink" Target="https://www.youtube.com/watch?v=3jO8alXuBO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3</Pages>
  <Words>358</Words>
  <Characters>1971</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Aptus Chile</dc:creator>
  <cp:keywords/>
  <dc:description/>
  <cp:lastModifiedBy>Esteban Alarcon</cp:lastModifiedBy>
  <cp:revision>45</cp:revision>
  <dcterms:created xsi:type="dcterms:W3CDTF">2020-03-16T16:04:00Z</dcterms:created>
  <dcterms:modified xsi:type="dcterms:W3CDTF">2020-03-18T18:18:00Z</dcterms:modified>
</cp:coreProperties>
</file>